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E9F7D" w14:textId="77777777" w:rsidR="00F72D9F" w:rsidRDefault="00F72D9F"/>
    <w:p w14:paraId="55A954A7" w14:textId="23B8E54C" w:rsidR="00F72D9F" w:rsidRPr="003B0FE8" w:rsidRDefault="00F72D9F" w:rsidP="00D85298">
      <w:pPr>
        <w:tabs>
          <w:tab w:val="left" w:pos="1985"/>
        </w:tabs>
        <w:spacing w:line="360" w:lineRule="auto"/>
        <w:rPr>
          <w:sz w:val="28"/>
          <w:szCs w:val="28"/>
        </w:rPr>
      </w:pPr>
      <w:r w:rsidRPr="00D85298">
        <w:rPr>
          <w:b/>
          <w:bCs/>
          <w:sz w:val="28"/>
          <w:szCs w:val="28"/>
        </w:rPr>
        <w:t>Job Title:</w:t>
      </w:r>
      <w:r w:rsidR="00D85298" w:rsidRPr="00D85298">
        <w:rPr>
          <w:b/>
          <w:bCs/>
          <w:sz w:val="28"/>
          <w:szCs w:val="28"/>
        </w:rPr>
        <w:tab/>
      </w:r>
      <w:r w:rsidR="00DF75C5">
        <w:rPr>
          <w:sz w:val="28"/>
          <w:szCs w:val="28"/>
        </w:rPr>
        <w:t>Activities Co-Ordinator</w:t>
      </w:r>
      <w:r w:rsidR="00B55915">
        <w:rPr>
          <w:sz w:val="28"/>
          <w:szCs w:val="28"/>
        </w:rPr>
        <w:t xml:space="preserve"> (Maternity Cover)</w:t>
      </w:r>
    </w:p>
    <w:p w14:paraId="7E5ADF48" w14:textId="45E549A2" w:rsidR="00792AAC" w:rsidRDefault="00792AAC" w:rsidP="00D85298">
      <w:pPr>
        <w:tabs>
          <w:tab w:val="left" w:pos="1985"/>
        </w:tabs>
        <w:spacing w:line="360" w:lineRule="auto"/>
        <w:rPr>
          <w:b/>
          <w:bCs/>
          <w:sz w:val="28"/>
          <w:szCs w:val="28"/>
        </w:rPr>
      </w:pPr>
      <w:r>
        <w:rPr>
          <w:b/>
          <w:bCs/>
          <w:sz w:val="28"/>
          <w:szCs w:val="28"/>
        </w:rPr>
        <w:t>Location:</w:t>
      </w:r>
      <w:r>
        <w:rPr>
          <w:b/>
          <w:bCs/>
          <w:sz w:val="28"/>
          <w:szCs w:val="28"/>
        </w:rPr>
        <w:tab/>
      </w:r>
      <w:r w:rsidR="006501E7">
        <w:rPr>
          <w:sz w:val="28"/>
          <w:szCs w:val="28"/>
        </w:rPr>
        <w:t>River</w:t>
      </w:r>
      <w:r w:rsidR="00A37D64">
        <w:rPr>
          <w:sz w:val="28"/>
          <w:szCs w:val="28"/>
        </w:rPr>
        <w:t xml:space="preserve"> House</w:t>
      </w:r>
      <w:r w:rsidR="006501E7">
        <w:rPr>
          <w:sz w:val="28"/>
          <w:szCs w:val="28"/>
        </w:rPr>
        <w:t>, 131 Central Promenade, Newcastle</w:t>
      </w:r>
      <w:r w:rsidR="00332A47">
        <w:rPr>
          <w:sz w:val="28"/>
          <w:szCs w:val="28"/>
        </w:rPr>
        <w:t>, BT33 0EU</w:t>
      </w:r>
    </w:p>
    <w:p w14:paraId="5C216721" w14:textId="27E830FD" w:rsidR="00F72D9F" w:rsidRDefault="00F72D9F" w:rsidP="00D85298">
      <w:pPr>
        <w:tabs>
          <w:tab w:val="left" w:pos="1985"/>
        </w:tabs>
        <w:spacing w:line="360" w:lineRule="auto"/>
        <w:rPr>
          <w:sz w:val="28"/>
          <w:szCs w:val="28"/>
        </w:rPr>
      </w:pPr>
      <w:r w:rsidRPr="00D85298">
        <w:rPr>
          <w:b/>
          <w:bCs/>
          <w:sz w:val="28"/>
          <w:szCs w:val="28"/>
        </w:rPr>
        <w:t>Council:</w:t>
      </w:r>
      <w:r w:rsidR="00D85298" w:rsidRPr="00D85298">
        <w:rPr>
          <w:b/>
          <w:bCs/>
          <w:sz w:val="28"/>
          <w:szCs w:val="28"/>
        </w:rPr>
        <w:tab/>
      </w:r>
      <w:r w:rsidR="00792AAC">
        <w:rPr>
          <w:sz w:val="28"/>
          <w:szCs w:val="28"/>
        </w:rPr>
        <w:t>Social Witness</w:t>
      </w:r>
      <w:r w:rsidR="00332A47">
        <w:rPr>
          <w:sz w:val="28"/>
          <w:szCs w:val="28"/>
        </w:rPr>
        <w:t xml:space="preserve"> (Older People Services)</w:t>
      </w:r>
    </w:p>
    <w:p w14:paraId="087E3C60" w14:textId="2D54673A" w:rsidR="00A44ADC" w:rsidRPr="00D85298" w:rsidRDefault="00A44ADC" w:rsidP="00D85298">
      <w:pPr>
        <w:tabs>
          <w:tab w:val="left" w:pos="1985"/>
        </w:tabs>
        <w:spacing w:line="360" w:lineRule="auto"/>
        <w:rPr>
          <w:b/>
          <w:bCs/>
          <w:sz w:val="28"/>
          <w:szCs w:val="28"/>
        </w:rPr>
      </w:pPr>
      <w:r w:rsidRPr="00A44ADC">
        <w:rPr>
          <w:b/>
          <w:bCs/>
          <w:sz w:val="28"/>
          <w:szCs w:val="28"/>
        </w:rPr>
        <w:t>Salary Scale:</w:t>
      </w:r>
      <w:r>
        <w:rPr>
          <w:sz w:val="28"/>
          <w:szCs w:val="28"/>
        </w:rPr>
        <w:tab/>
      </w:r>
      <w:r w:rsidR="00016179">
        <w:rPr>
          <w:sz w:val="28"/>
          <w:szCs w:val="28"/>
        </w:rPr>
        <w:t>£</w:t>
      </w:r>
      <w:r w:rsidR="00332A47">
        <w:rPr>
          <w:sz w:val="28"/>
          <w:szCs w:val="28"/>
        </w:rPr>
        <w:t>12.</w:t>
      </w:r>
      <w:r w:rsidR="00B55915">
        <w:rPr>
          <w:sz w:val="28"/>
          <w:szCs w:val="28"/>
        </w:rPr>
        <w:t>9</w:t>
      </w:r>
      <w:r w:rsidR="00332A47">
        <w:rPr>
          <w:sz w:val="28"/>
          <w:szCs w:val="28"/>
        </w:rPr>
        <w:t>0</w:t>
      </w:r>
      <w:r w:rsidR="00DF75C5">
        <w:rPr>
          <w:sz w:val="28"/>
          <w:szCs w:val="28"/>
        </w:rPr>
        <w:t xml:space="preserve"> per hour</w:t>
      </w:r>
    </w:p>
    <w:p w14:paraId="689566D6" w14:textId="7278EA14" w:rsidR="00792AAC" w:rsidRPr="00792AAC" w:rsidRDefault="00792AAC" w:rsidP="00B55915">
      <w:pPr>
        <w:tabs>
          <w:tab w:val="left" w:pos="1985"/>
        </w:tabs>
        <w:spacing w:line="360" w:lineRule="auto"/>
        <w:ind w:left="1985" w:hanging="1985"/>
        <w:rPr>
          <w:sz w:val="28"/>
          <w:szCs w:val="28"/>
        </w:rPr>
      </w:pPr>
      <w:r>
        <w:rPr>
          <w:b/>
          <w:bCs/>
          <w:sz w:val="28"/>
          <w:szCs w:val="28"/>
        </w:rPr>
        <w:t>Hours:</w:t>
      </w:r>
      <w:r>
        <w:rPr>
          <w:b/>
          <w:bCs/>
          <w:sz w:val="28"/>
          <w:szCs w:val="28"/>
        </w:rPr>
        <w:tab/>
      </w:r>
      <w:r w:rsidR="00B55915" w:rsidRPr="00B55915">
        <w:rPr>
          <w:sz w:val="28"/>
          <w:szCs w:val="28"/>
        </w:rPr>
        <w:t>20 hours per week</w:t>
      </w:r>
      <w:r w:rsidR="00B55915">
        <w:rPr>
          <w:sz w:val="28"/>
          <w:szCs w:val="28"/>
        </w:rPr>
        <w:t xml:space="preserve"> (4 shifts per week) – worked flexibly across days, evenings and weekends</w:t>
      </w:r>
    </w:p>
    <w:p w14:paraId="6DDEEB1D" w14:textId="15C33E07" w:rsidR="00F72D9F" w:rsidRPr="00D85298" w:rsidRDefault="00F72D9F" w:rsidP="00D85298">
      <w:pPr>
        <w:tabs>
          <w:tab w:val="left" w:pos="1985"/>
        </w:tabs>
        <w:spacing w:line="360" w:lineRule="auto"/>
        <w:rPr>
          <w:b/>
          <w:bCs/>
          <w:sz w:val="28"/>
          <w:szCs w:val="28"/>
        </w:rPr>
      </w:pPr>
      <w:r w:rsidRPr="00D85298">
        <w:rPr>
          <w:b/>
          <w:bCs/>
          <w:sz w:val="28"/>
          <w:szCs w:val="28"/>
        </w:rPr>
        <w:t>Responsible to:</w:t>
      </w:r>
      <w:r w:rsidR="00D85298" w:rsidRPr="00D85298">
        <w:rPr>
          <w:b/>
          <w:bCs/>
          <w:sz w:val="28"/>
          <w:szCs w:val="28"/>
        </w:rPr>
        <w:tab/>
      </w:r>
      <w:r w:rsidR="00332A47">
        <w:rPr>
          <w:sz w:val="28"/>
          <w:szCs w:val="28"/>
        </w:rPr>
        <w:t>Service</w:t>
      </w:r>
      <w:r w:rsidR="00A37D64">
        <w:rPr>
          <w:sz w:val="28"/>
          <w:szCs w:val="28"/>
        </w:rPr>
        <w:t xml:space="preserve"> </w:t>
      </w:r>
      <w:r w:rsidR="00016179">
        <w:rPr>
          <w:sz w:val="28"/>
          <w:szCs w:val="28"/>
        </w:rPr>
        <w:t>Manager</w:t>
      </w:r>
    </w:p>
    <w:p w14:paraId="1BEEB93D" w14:textId="77777777" w:rsidR="00F72D9F" w:rsidRDefault="00F72D9F"/>
    <w:p w14:paraId="30451CD2" w14:textId="77777777" w:rsidR="00F72D9F" w:rsidRPr="002767E3" w:rsidRDefault="00A44ADC" w:rsidP="003B3D06">
      <w:pPr>
        <w:pBdr>
          <w:bottom w:val="single" w:sz="4" w:space="1" w:color="auto"/>
        </w:pBdr>
        <w:jc w:val="center"/>
        <w:rPr>
          <w:b/>
          <w:bCs/>
          <w:sz w:val="28"/>
          <w:szCs w:val="28"/>
        </w:rPr>
      </w:pPr>
      <w:r w:rsidRPr="002767E3">
        <w:rPr>
          <w:b/>
          <w:bCs/>
          <w:sz w:val="28"/>
          <w:szCs w:val="28"/>
        </w:rPr>
        <w:t>MAIN FUNCTION OF JOB</w:t>
      </w:r>
    </w:p>
    <w:p w14:paraId="33C5C722" w14:textId="29BF4913" w:rsidR="00DF75C5" w:rsidRDefault="003B0FE8" w:rsidP="00DF75C5">
      <w:pPr>
        <w:tabs>
          <w:tab w:val="left" w:pos="284"/>
        </w:tabs>
        <w:rPr>
          <w:rFonts w:cstheme="minorHAnsi"/>
          <w:bCs/>
        </w:rPr>
      </w:pPr>
      <w:r w:rsidRPr="00FA39C0">
        <w:rPr>
          <w:rFonts w:cstheme="minorHAnsi"/>
          <w:bCs/>
          <w:iCs/>
        </w:rPr>
        <w:t xml:space="preserve">To </w:t>
      </w:r>
      <w:r w:rsidR="00DF75C5" w:rsidRPr="00D42ADA">
        <w:rPr>
          <w:rFonts w:cstheme="minorHAnsi"/>
          <w:bCs/>
        </w:rPr>
        <w:t xml:space="preserve">Co-ordinate and participate in activities with Residents and to assist with Resident’s Outings when required. </w:t>
      </w:r>
    </w:p>
    <w:p w14:paraId="0DA9C7B1" w14:textId="64F86ECB" w:rsidR="00DF75C5" w:rsidRPr="002767E3" w:rsidRDefault="00E820CD" w:rsidP="00DF75C5">
      <w:pPr>
        <w:pBdr>
          <w:bottom w:val="single" w:sz="4" w:space="1" w:color="auto"/>
        </w:pBdr>
        <w:jc w:val="center"/>
        <w:rPr>
          <w:b/>
          <w:bCs/>
          <w:sz w:val="28"/>
          <w:szCs w:val="28"/>
        </w:rPr>
      </w:pPr>
      <w:r>
        <w:rPr>
          <w:b/>
          <w:bCs/>
          <w:sz w:val="28"/>
          <w:szCs w:val="28"/>
        </w:rPr>
        <w:t>BACKGROUND INFORMATION</w:t>
      </w:r>
      <w:r w:rsidR="00DF75C5" w:rsidRPr="00DF75C5">
        <w:rPr>
          <w:b/>
          <w:bCs/>
          <w:sz w:val="28"/>
          <w:szCs w:val="28"/>
        </w:rPr>
        <w:t xml:space="preserve"> </w:t>
      </w:r>
    </w:p>
    <w:p w14:paraId="276ED5B3" w14:textId="77777777" w:rsidR="00DF75C5" w:rsidRPr="00D42ADA" w:rsidRDefault="00DF75C5" w:rsidP="00DF75C5">
      <w:pPr>
        <w:tabs>
          <w:tab w:val="left" w:leader="underscore" w:pos="5670"/>
        </w:tabs>
        <w:rPr>
          <w:rFonts w:cstheme="minorHAnsi"/>
          <w:bCs/>
          <w:sz w:val="22"/>
          <w:szCs w:val="22"/>
        </w:rPr>
      </w:pPr>
      <w:r w:rsidRPr="00D42ADA">
        <w:rPr>
          <w:rFonts w:cstheme="minorHAnsi"/>
          <w:bCs/>
          <w:sz w:val="22"/>
          <w:szCs w:val="22"/>
        </w:rPr>
        <w:t>The Council for Social Witness (Older People Services) is part of the work and witness of the Presbyterian Church in Ireland and its aim is to provide care for older people in a specifically Christian ethos and environment, placing great emphasis on offering spiritual support and encouragement to residents, as well as physical care.</w:t>
      </w:r>
    </w:p>
    <w:p w14:paraId="6208F0F1" w14:textId="77777777" w:rsidR="00DF75C5" w:rsidRPr="00D42ADA" w:rsidRDefault="00DF75C5" w:rsidP="00DF75C5">
      <w:pPr>
        <w:tabs>
          <w:tab w:val="left" w:leader="underscore" w:pos="5670"/>
        </w:tabs>
        <w:rPr>
          <w:rFonts w:cstheme="minorHAnsi"/>
          <w:bCs/>
          <w:sz w:val="22"/>
          <w:szCs w:val="22"/>
        </w:rPr>
      </w:pPr>
    </w:p>
    <w:p w14:paraId="0C10413E" w14:textId="7E2F5779" w:rsidR="00DF75C5" w:rsidRPr="00D42ADA" w:rsidRDefault="00DF75C5" w:rsidP="00DF75C5">
      <w:pPr>
        <w:tabs>
          <w:tab w:val="left" w:leader="underscore" w:pos="5670"/>
        </w:tabs>
        <w:rPr>
          <w:rFonts w:cstheme="minorHAnsi"/>
          <w:bCs/>
          <w:sz w:val="22"/>
          <w:szCs w:val="22"/>
        </w:rPr>
      </w:pPr>
      <w:r w:rsidRPr="00D42ADA">
        <w:rPr>
          <w:rFonts w:cstheme="minorHAnsi"/>
          <w:bCs/>
          <w:sz w:val="22"/>
          <w:szCs w:val="22"/>
        </w:rPr>
        <w:t>River House is one of 6 homes for older people run by the Council for Social Witness (Older People Services).  The purpose-built Home accommodates 29 residents.   The residents have a variety of physical, social, emotional and spiritual needs and varying levels of dependency</w:t>
      </w:r>
    </w:p>
    <w:p w14:paraId="66A3AC61" w14:textId="77777777" w:rsidR="00DF75C5" w:rsidRPr="00D42ADA" w:rsidRDefault="00DF75C5" w:rsidP="00DF75C5">
      <w:pPr>
        <w:tabs>
          <w:tab w:val="left" w:leader="underscore" w:pos="5670"/>
        </w:tabs>
        <w:rPr>
          <w:rFonts w:cstheme="minorHAnsi"/>
          <w:bCs/>
          <w:sz w:val="22"/>
          <w:szCs w:val="22"/>
        </w:rPr>
      </w:pPr>
    </w:p>
    <w:p w14:paraId="301902AB" w14:textId="77777777" w:rsidR="00DF75C5" w:rsidRPr="00D42ADA" w:rsidRDefault="00DF75C5" w:rsidP="00DF75C5">
      <w:pPr>
        <w:tabs>
          <w:tab w:val="left" w:leader="underscore" w:pos="5670"/>
        </w:tabs>
        <w:rPr>
          <w:rFonts w:cstheme="minorHAnsi"/>
          <w:bCs/>
          <w:sz w:val="22"/>
          <w:szCs w:val="22"/>
        </w:rPr>
      </w:pPr>
      <w:r w:rsidRPr="00D42ADA">
        <w:rPr>
          <w:rFonts w:cstheme="minorHAnsi"/>
          <w:bCs/>
          <w:sz w:val="22"/>
          <w:szCs w:val="22"/>
        </w:rPr>
        <w:t>The Home operates a No Smoking Policy.</w:t>
      </w:r>
    </w:p>
    <w:p w14:paraId="460B0A5B" w14:textId="77777777" w:rsidR="003B0FE8" w:rsidRPr="00FA39C0" w:rsidRDefault="003B0FE8" w:rsidP="003B0FE8">
      <w:pPr>
        <w:tabs>
          <w:tab w:val="left" w:leader="underscore" w:pos="5670"/>
        </w:tabs>
        <w:rPr>
          <w:rFonts w:cstheme="minorHAnsi"/>
        </w:rPr>
      </w:pPr>
    </w:p>
    <w:p w14:paraId="4AD1A890" w14:textId="683C8369" w:rsidR="00D138BD" w:rsidRPr="002767E3" w:rsidRDefault="00A44ADC" w:rsidP="00D138BD">
      <w:pPr>
        <w:pBdr>
          <w:bottom w:val="single" w:sz="4" w:space="1" w:color="auto"/>
        </w:pBdr>
        <w:jc w:val="center"/>
        <w:rPr>
          <w:b/>
          <w:bCs/>
          <w:sz w:val="28"/>
          <w:szCs w:val="28"/>
        </w:rPr>
      </w:pPr>
      <w:r w:rsidRPr="002767E3">
        <w:rPr>
          <w:b/>
          <w:bCs/>
          <w:sz w:val="28"/>
          <w:szCs w:val="28"/>
        </w:rPr>
        <w:t>RESPONSIBILITIES AND DUTIES</w:t>
      </w:r>
    </w:p>
    <w:p w14:paraId="2B2BE937" w14:textId="77777777" w:rsidR="00DF75C5" w:rsidRPr="00D42ADA" w:rsidRDefault="00DF75C5" w:rsidP="00DF75C5">
      <w:pPr>
        <w:numPr>
          <w:ilvl w:val="0"/>
          <w:numId w:val="29"/>
        </w:numPr>
        <w:tabs>
          <w:tab w:val="left" w:pos="426"/>
        </w:tabs>
        <w:ind w:left="426"/>
        <w:rPr>
          <w:rFonts w:cstheme="minorHAnsi"/>
          <w:bCs/>
          <w:u w:val="single"/>
        </w:rPr>
      </w:pPr>
      <w:r w:rsidRPr="00D42ADA">
        <w:rPr>
          <w:rFonts w:cstheme="minorHAnsi"/>
          <w:bCs/>
        </w:rPr>
        <w:t>To plan, organise and co-ordinate a wide range of activities and events. Activities and events must provide positive outcomes and also meet identified needs and interests of the residents.</w:t>
      </w:r>
    </w:p>
    <w:p w14:paraId="4E9EA4EB" w14:textId="77777777" w:rsidR="00DF75C5" w:rsidRPr="00D42ADA" w:rsidRDefault="00DF75C5" w:rsidP="00DF75C5">
      <w:pPr>
        <w:numPr>
          <w:ilvl w:val="0"/>
          <w:numId w:val="29"/>
        </w:numPr>
        <w:tabs>
          <w:tab w:val="left" w:pos="426"/>
        </w:tabs>
        <w:ind w:left="426"/>
        <w:rPr>
          <w:rFonts w:cstheme="minorHAnsi"/>
          <w:bCs/>
          <w:u w:val="single"/>
        </w:rPr>
      </w:pPr>
      <w:r w:rsidRPr="00D42ADA">
        <w:rPr>
          <w:rFonts w:cstheme="minorHAnsi"/>
          <w:bCs/>
        </w:rPr>
        <w:t>To ensure that activities meet the needs of residents who have early-stage dementia and also residents who are mentally coherent.</w:t>
      </w:r>
    </w:p>
    <w:p w14:paraId="37299F37" w14:textId="77777777" w:rsidR="00DF75C5" w:rsidRPr="00D42ADA" w:rsidRDefault="00DF75C5" w:rsidP="00DF75C5">
      <w:pPr>
        <w:pStyle w:val="ListParagraph"/>
        <w:numPr>
          <w:ilvl w:val="0"/>
          <w:numId w:val="29"/>
        </w:numPr>
        <w:tabs>
          <w:tab w:val="left" w:pos="426"/>
        </w:tabs>
        <w:spacing w:after="200" w:line="276" w:lineRule="auto"/>
        <w:ind w:left="426"/>
        <w:rPr>
          <w:rFonts w:cstheme="minorHAnsi"/>
          <w:bCs/>
        </w:rPr>
      </w:pPr>
      <w:r w:rsidRPr="00D42ADA">
        <w:rPr>
          <w:rFonts w:cstheme="minorHAnsi"/>
          <w:bCs/>
        </w:rPr>
        <w:t>To ensure that the activity programme includes activities that are enjoyable, purposeful, age and culturally appropriate and takes into account the residents spiritual needs.</w:t>
      </w:r>
    </w:p>
    <w:p w14:paraId="52CDE4A2" w14:textId="77777777" w:rsidR="00DF75C5" w:rsidRPr="00D42ADA" w:rsidRDefault="00DF75C5" w:rsidP="00DF75C5">
      <w:pPr>
        <w:pStyle w:val="ListParagraph"/>
        <w:numPr>
          <w:ilvl w:val="0"/>
          <w:numId w:val="29"/>
        </w:numPr>
        <w:tabs>
          <w:tab w:val="left" w:pos="426"/>
        </w:tabs>
        <w:spacing w:after="200" w:line="276" w:lineRule="auto"/>
        <w:ind w:left="426"/>
        <w:rPr>
          <w:rFonts w:cstheme="minorHAnsi"/>
          <w:bCs/>
        </w:rPr>
      </w:pPr>
      <w:r w:rsidRPr="00D42ADA">
        <w:rPr>
          <w:rFonts w:cstheme="minorHAnsi"/>
          <w:bCs/>
        </w:rPr>
        <w:t>To ensure that Programmes promote healthy living and are flexible and responsive to residents changing needs and facilitate social inclusion in community events.</w:t>
      </w:r>
    </w:p>
    <w:p w14:paraId="3FC90B05" w14:textId="77777777" w:rsidR="00DF75C5" w:rsidRPr="00D42ADA" w:rsidRDefault="00DF75C5" w:rsidP="00DF75C5">
      <w:pPr>
        <w:pStyle w:val="ListParagraph"/>
        <w:numPr>
          <w:ilvl w:val="0"/>
          <w:numId w:val="29"/>
        </w:numPr>
        <w:tabs>
          <w:tab w:val="left" w:pos="426"/>
        </w:tabs>
        <w:spacing w:after="200" w:line="276" w:lineRule="auto"/>
        <w:ind w:left="426"/>
        <w:rPr>
          <w:rFonts w:cstheme="minorHAnsi"/>
          <w:bCs/>
        </w:rPr>
      </w:pPr>
      <w:r w:rsidRPr="00D42ADA">
        <w:rPr>
          <w:rFonts w:cstheme="minorHAnsi"/>
          <w:bCs/>
        </w:rPr>
        <w:t>To accompany residents on organised outings.</w:t>
      </w:r>
    </w:p>
    <w:p w14:paraId="1EB89570" w14:textId="77777777" w:rsidR="00DF75C5" w:rsidRPr="00D42ADA" w:rsidRDefault="00DF75C5" w:rsidP="00DF75C5">
      <w:pPr>
        <w:pStyle w:val="ListParagraph"/>
        <w:numPr>
          <w:ilvl w:val="0"/>
          <w:numId w:val="29"/>
        </w:numPr>
        <w:tabs>
          <w:tab w:val="left" w:pos="426"/>
        </w:tabs>
        <w:spacing w:after="200" w:line="276" w:lineRule="auto"/>
        <w:ind w:left="426"/>
        <w:rPr>
          <w:rFonts w:cstheme="minorHAnsi"/>
          <w:bCs/>
        </w:rPr>
      </w:pPr>
      <w:r w:rsidRPr="00D42ADA">
        <w:rPr>
          <w:rFonts w:cstheme="minorHAnsi"/>
          <w:bCs/>
        </w:rPr>
        <w:t>To enable Residents to participate in the programme through the provision of equipment, aids and support from staff or others.</w:t>
      </w:r>
    </w:p>
    <w:p w14:paraId="2A499C44" w14:textId="77777777" w:rsidR="00DF75C5" w:rsidRPr="00D42ADA" w:rsidRDefault="00DF75C5" w:rsidP="00DF75C5">
      <w:pPr>
        <w:pStyle w:val="ListParagraph"/>
        <w:numPr>
          <w:ilvl w:val="0"/>
          <w:numId w:val="29"/>
        </w:numPr>
        <w:tabs>
          <w:tab w:val="left" w:pos="426"/>
        </w:tabs>
        <w:spacing w:after="200" w:line="276" w:lineRule="auto"/>
        <w:ind w:left="426"/>
        <w:rPr>
          <w:rFonts w:cstheme="minorHAnsi"/>
          <w:bCs/>
        </w:rPr>
      </w:pPr>
      <w:r w:rsidRPr="00D42ADA">
        <w:rPr>
          <w:rFonts w:cstheme="minorHAnsi"/>
          <w:bCs/>
        </w:rPr>
        <w:lastRenderedPageBreak/>
        <w:t>To ensure that the duration of each activity and daily timetable takes into account the needs and abilities of the residents participating.</w:t>
      </w:r>
    </w:p>
    <w:p w14:paraId="64FCA77B" w14:textId="77777777" w:rsidR="00DF75C5" w:rsidRPr="00D42ADA" w:rsidRDefault="00DF75C5" w:rsidP="00DF75C5">
      <w:pPr>
        <w:pStyle w:val="ListParagraph"/>
        <w:numPr>
          <w:ilvl w:val="0"/>
          <w:numId w:val="29"/>
        </w:numPr>
        <w:tabs>
          <w:tab w:val="left" w:pos="426"/>
        </w:tabs>
        <w:spacing w:after="200" w:line="276" w:lineRule="auto"/>
        <w:ind w:left="426"/>
        <w:rPr>
          <w:rFonts w:cstheme="minorHAnsi"/>
          <w:bCs/>
        </w:rPr>
      </w:pPr>
      <w:r w:rsidRPr="00D42ADA">
        <w:rPr>
          <w:rFonts w:cstheme="minorHAnsi"/>
          <w:bCs/>
        </w:rPr>
        <w:t>To encourage staff members, relatives and friends to participate with planned activities.</w:t>
      </w:r>
    </w:p>
    <w:p w14:paraId="4BB1FE29" w14:textId="77777777" w:rsidR="00DF75C5" w:rsidRPr="00D42ADA" w:rsidRDefault="00DF75C5" w:rsidP="00DF75C5">
      <w:pPr>
        <w:pStyle w:val="ListParagraph"/>
        <w:numPr>
          <w:ilvl w:val="0"/>
          <w:numId w:val="29"/>
        </w:numPr>
        <w:tabs>
          <w:tab w:val="left" w:pos="426"/>
        </w:tabs>
        <w:spacing w:after="200" w:line="276" w:lineRule="auto"/>
        <w:ind w:left="426"/>
        <w:rPr>
          <w:rFonts w:cstheme="minorHAnsi"/>
          <w:bCs/>
        </w:rPr>
      </w:pPr>
      <w:r w:rsidRPr="00D42ADA">
        <w:rPr>
          <w:rFonts w:cstheme="minorHAnsi"/>
          <w:bCs/>
        </w:rPr>
        <w:t xml:space="preserve">To assess individual need continuously providing one to one activity for residents, showing particular regard to rehabilitation and dementia care. </w:t>
      </w:r>
    </w:p>
    <w:p w14:paraId="06705AFE" w14:textId="77777777" w:rsidR="00DF75C5" w:rsidRPr="00D42ADA" w:rsidRDefault="00DF75C5" w:rsidP="00DF75C5">
      <w:pPr>
        <w:pStyle w:val="ListParagraph"/>
        <w:numPr>
          <w:ilvl w:val="0"/>
          <w:numId w:val="29"/>
        </w:numPr>
        <w:tabs>
          <w:tab w:val="left" w:pos="426"/>
        </w:tabs>
        <w:spacing w:after="200" w:line="276" w:lineRule="auto"/>
        <w:ind w:left="426"/>
        <w:rPr>
          <w:rFonts w:cstheme="minorHAnsi"/>
          <w:bCs/>
        </w:rPr>
      </w:pPr>
      <w:r w:rsidRPr="00D42ADA">
        <w:rPr>
          <w:rFonts w:cstheme="minorHAnsi"/>
          <w:bCs/>
        </w:rPr>
        <w:t>To assist the Home Manager in planning the homes special events around Christmas, Easter and Harvest.</w:t>
      </w:r>
    </w:p>
    <w:p w14:paraId="1F5F6B90" w14:textId="77777777" w:rsidR="00DF75C5" w:rsidRPr="00D42ADA" w:rsidRDefault="00DF75C5" w:rsidP="00DF75C5">
      <w:pPr>
        <w:pStyle w:val="ListParagraph"/>
        <w:tabs>
          <w:tab w:val="left" w:pos="426"/>
        </w:tabs>
        <w:ind w:left="426"/>
        <w:rPr>
          <w:rFonts w:cstheme="minorHAnsi"/>
          <w:bCs/>
          <w:sz w:val="20"/>
        </w:rPr>
      </w:pPr>
    </w:p>
    <w:p w14:paraId="2AAE2A03" w14:textId="2D0234ED" w:rsidR="00DF75C5" w:rsidRPr="00D42ADA" w:rsidRDefault="00DF75C5" w:rsidP="00DF75C5">
      <w:pPr>
        <w:pStyle w:val="ListParagraph"/>
        <w:tabs>
          <w:tab w:val="left" w:pos="426"/>
        </w:tabs>
        <w:ind w:left="0" w:hanging="360"/>
        <w:rPr>
          <w:rFonts w:cstheme="minorHAnsi"/>
          <w:bCs/>
        </w:rPr>
      </w:pPr>
      <w:r>
        <w:rPr>
          <w:rFonts w:cstheme="minorHAnsi"/>
          <w:bCs/>
        </w:rPr>
        <w:tab/>
      </w:r>
      <w:r w:rsidRPr="00D42ADA">
        <w:rPr>
          <w:rFonts w:cstheme="minorHAnsi"/>
          <w:bCs/>
        </w:rPr>
        <w:t>Record Keeping and Communication</w:t>
      </w:r>
    </w:p>
    <w:p w14:paraId="768E7F7E" w14:textId="77777777" w:rsidR="00DF75C5" w:rsidRPr="00D42ADA" w:rsidRDefault="00DF75C5" w:rsidP="00DF75C5">
      <w:pPr>
        <w:numPr>
          <w:ilvl w:val="0"/>
          <w:numId w:val="30"/>
        </w:numPr>
        <w:tabs>
          <w:tab w:val="num" w:pos="426"/>
          <w:tab w:val="left" w:pos="567"/>
        </w:tabs>
        <w:ind w:left="426"/>
        <w:rPr>
          <w:rFonts w:cstheme="minorHAnsi"/>
          <w:bCs/>
          <w:u w:val="single"/>
        </w:rPr>
      </w:pPr>
      <w:r w:rsidRPr="00D42ADA">
        <w:rPr>
          <w:rFonts w:cstheme="minorHAnsi"/>
          <w:bCs/>
        </w:rPr>
        <w:t>To maintain Individual activity plans for residents.</w:t>
      </w:r>
    </w:p>
    <w:p w14:paraId="53BDECC6" w14:textId="77777777" w:rsidR="00DF75C5" w:rsidRPr="00D42ADA" w:rsidRDefault="00DF75C5" w:rsidP="00DF75C5">
      <w:pPr>
        <w:pStyle w:val="ListParagraph"/>
        <w:numPr>
          <w:ilvl w:val="0"/>
          <w:numId w:val="30"/>
        </w:numPr>
        <w:tabs>
          <w:tab w:val="num" w:pos="426"/>
        </w:tabs>
        <w:spacing w:line="276" w:lineRule="auto"/>
        <w:ind w:left="426"/>
        <w:rPr>
          <w:rFonts w:cstheme="minorHAnsi"/>
          <w:bCs/>
        </w:rPr>
      </w:pPr>
      <w:r w:rsidRPr="00D42ADA">
        <w:rPr>
          <w:rFonts w:cstheme="minorHAnsi"/>
          <w:bCs/>
        </w:rPr>
        <w:t>To ensure that the programme of activities is displayed in a suitable format and in an appropriate location so that residents and their representatives know what is scheduled.</w:t>
      </w:r>
    </w:p>
    <w:p w14:paraId="38314644" w14:textId="77777777" w:rsidR="00DF75C5" w:rsidRPr="00D42ADA" w:rsidRDefault="00DF75C5" w:rsidP="00DF75C5">
      <w:pPr>
        <w:pStyle w:val="ListParagraph"/>
        <w:numPr>
          <w:ilvl w:val="0"/>
          <w:numId w:val="30"/>
        </w:numPr>
        <w:tabs>
          <w:tab w:val="num" w:pos="426"/>
        </w:tabs>
        <w:spacing w:after="200" w:line="276" w:lineRule="auto"/>
        <w:ind w:left="426"/>
        <w:rPr>
          <w:rFonts w:cstheme="minorHAnsi"/>
          <w:bCs/>
        </w:rPr>
      </w:pPr>
      <w:r w:rsidRPr="00D42ADA">
        <w:rPr>
          <w:rFonts w:cstheme="minorHAnsi"/>
          <w:bCs/>
        </w:rPr>
        <w:t>To regularly review the programme (at least twice yearly) to ensure it meets the residents’ changing needs.</w:t>
      </w:r>
    </w:p>
    <w:p w14:paraId="55616C7A" w14:textId="77777777" w:rsidR="00DF75C5" w:rsidRPr="00D42ADA" w:rsidRDefault="00DF75C5" w:rsidP="00DF75C5">
      <w:pPr>
        <w:pStyle w:val="ListParagraph"/>
        <w:numPr>
          <w:ilvl w:val="0"/>
          <w:numId w:val="30"/>
        </w:numPr>
        <w:tabs>
          <w:tab w:val="num" w:pos="426"/>
        </w:tabs>
        <w:spacing w:after="200" w:line="276" w:lineRule="auto"/>
        <w:ind w:left="426"/>
        <w:rPr>
          <w:rFonts w:cstheme="minorHAnsi"/>
          <w:bCs/>
        </w:rPr>
      </w:pPr>
      <w:r w:rsidRPr="00D42ADA">
        <w:rPr>
          <w:rFonts w:cstheme="minorHAnsi"/>
          <w:bCs/>
        </w:rPr>
        <w:t>To update and process computerised records as required</w:t>
      </w:r>
    </w:p>
    <w:p w14:paraId="158B72FE" w14:textId="77777777" w:rsidR="00DF75C5" w:rsidRPr="00D42ADA" w:rsidRDefault="00DF75C5" w:rsidP="00DF75C5">
      <w:pPr>
        <w:pStyle w:val="ListParagraph"/>
        <w:numPr>
          <w:ilvl w:val="0"/>
          <w:numId w:val="30"/>
        </w:numPr>
        <w:tabs>
          <w:tab w:val="num" w:pos="426"/>
        </w:tabs>
        <w:spacing w:after="200" w:line="276" w:lineRule="auto"/>
        <w:ind w:left="426"/>
        <w:rPr>
          <w:rFonts w:cstheme="minorHAnsi"/>
          <w:bCs/>
        </w:rPr>
      </w:pPr>
      <w:r w:rsidRPr="00D42ADA">
        <w:rPr>
          <w:rFonts w:cstheme="minorHAnsi"/>
          <w:bCs/>
        </w:rPr>
        <w:t>To maintain a record of all activities that take place, the name of the person leading the activity and the names of the residents who participate.</w:t>
      </w:r>
    </w:p>
    <w:p w14:paraId="21C7389E" w14:textId="77777777" w:rsidR="00DF75C5" w:rsidRPr="00D42ADA" w:rsidRDefault="00DF75C5" w:rsidP="00DF75C5">
      <w:pPr>
        <w:pStyle w:val="ListParagraph"/>
        <w:numPr>
          <w:ilvl w:val="0"/>
          <w:numId w:val="30"/>
        </w:numPr>
        <w:tabs>
          <w:tab w:val="num" w:pos="426"/>
        </w:tabs>
        <w:spacing w:after="200" w:line="276" w:lineRule="auto"/>
        <w:ind w:left="426"/>
        <w:rPr>
          <w:rFonts w:cstheme="minorHAnsi"/>
          <w:bCs/>
        </w:rPr>
      </w:pPr>
      <w:r w:rsidRPr="00D42ADA">
        <w:rPr>
          <w:rFonts w:cstheme="minorHAnsi"/>
          <w:bCs/>
        </w:rPr>
        <w:t>To monitor, record and evaluate the success of each activity</w:t>
      </w:r>
    </w:p>
    <w:p w14:paraId="72D3BDAB" w14:textId="77777777" w:rsidR="00DF75C5" w:rsidRPr="00D42ADA" w:rsidRDefault="00DF75C5" w:rsidP="00DF75C5">
      <w:pPr>
        <w:pStyle w:val="ListParagraph"/>
        <w:numPr>
          <w:ilvl w:val="0"/>
          <w:numId w:val="30"/>
        </w:numPr>
        <w:tabs>
          <w:tab w:val="num" w:pos="426"/>
        </w:tabs>
        <w:spacing w:after="200" w:line="276" w:lineRule="auto"/>
        <w:ind w:left="426"/>
        <w:rPr>
          <w:rFonts w:cstheme="minorHAnsi"/>
          <w:bCs/>
        </w:rPr>
      </w:pPr>
      <w:r w:rsidRPr="00D42ADA">
        <w:rPr>
          <w:rFonts w:cstheme="minorHAnsi"/>
          <w:bCs/>
        </w:rPr>
        <w:t>To report any changes in residents physical or emotional condition to the Home Manager or Senior in charge</w:t>
      </w:r>
    </w:p>
    <w:p w14:paraId="402032C5" w14:textId="77777777" w:rsidR="00DF75C5" w:rsidRPr="00D42ADA" w:rsidRDefault="00DF75C5" w:rsidP="00DF75C5">
      <w:pPr>
        <w:pStyle w:val="ListParagraph"/>
        <w:numPr>
          <w:ilvl w:val="0"/>
          <w:numId w:val="30"/>
        </w:numPr>
        <w:tabs>
          <w:tab w:val="num" w:pos="426"/>
        </w:tabs>
        <w:spacing w:after="200" w:line="276" w:lineRule="auto"/>
        <w:ind w:left="426"/>
        <w:rPr>
          <w:rFonts w:cstheme="minorHAnsi"/>
          <w:bCs/>
        </w:rPr>
      </w:pPr>
      <w:r w:rsidRPr="00D42ADA">
        <w:rPr>
          <w:rFonts w:cstheme="minorHAnsi"/>
          <w:bCs/>
        </w:rPr>
        <w:t>To participate in Residents Meetings as required</w:t>
      </w:r>
    </w:p>
    <w:p w14:paraId="2E488DE7" w14:textId="77777777" w:rsidR="00DF75C5" w:rsidRPr="00D42ADA" w:rsidRDefault="00DF75C5" w:rsidP="00DF75C5">
      <w:pPr>
        <w:pStyle w:val="ListParagraph"/>
        <w:tabs>
          <w:tab w:val="num" w:pos="426"/>
        </w:tabs>
        <w:ind w:left="0"/>
        <w:rPr>
          <w:rFonts w:cstheme="minorHAnsi"/>
          <w:bCs/>
          <w:sz w:val="14"/>
        </w:rPr>
      </w:pPr>
    </w:p>
    <w:p w14:paraId="3078A4B2" w14:textId="48B52264" w:rsidR="00DF75C5" w:rsidRPr="00D42ADA" w:rsidRDefault="00DF75C5" w:rsidP="00DF75C5">
      <w:pPr>
        <w:pStyle w:val="ListParagraph"/>
        <w:tabs>
          <w:tab w:val="num" w:pos="426"/>
        </w:tabs>
        <w:ind w:left="0" w:hanging="284"/>
        <w:rPr>
          <w:rFonts w:eastAsia="Times New Roman" w:cstheme="minorHAnsi"/>
          <w:bCs/>
          <w:szCs w:val="20"/>
        </w:rPr>
      </w:pPr>
      <w:r>
        <w:rPr>
          <w:rFonts w:eastAsia="Times New Roman" w:cstheme="minorHAnsi"/>
          <w:bCs/>
          <w:szCs w:val="20"/>
        </w:rPr>
        <w:tab/>
      </w:r>
      <w:r w:rsidRPr="00D42ADA">
        <w:rPr>
          <w:rFonts w:eastAsia="Times New Roman" w:cstheme="minorHAnsi"/>
          <w:bCs/>
          <w:szCs w:val="20"/>
        </w:rPr>
        <w:t>Working with others</w:t>
      </w:r>
    </w:p>
    <w:p w14:paraId="1F5308F9" w14:textId="77777777" w:rsidR="00DF75C5" w:rsidRPr="00D42ADA" w:rsidRDefault="00DF75C5" w:rsidP="00DF75C5">
      <w:pPr>
        <w:pStyle w:val="ListParagraph"/>
        <w:numPr>
          <w:ilvl w:val="0"/>
          <w:numId w:val="30"/>
        </w:numPr>
        <w:tabs>
          <w:tab w:val="num" w:pos="426"/>
        </w:tabs>
        <w:spacing w:after="200" w:line="276" w:lineRule="auto"/>
        <w:ind w:left="426"/>
        <w:rPr>
          <w:rFonts w:cstheme="minorHAnsi"/>
          <w:bCs/>
        </w:rPr>
      </w:pPr>
      <w:r w:rsidRPr="00D42ADA">
        <w:rPr>
          <w:rFonts w:cstheme="minorHAnsi"/>
          <w:bCs/>
        </w:rPr>
        <w:t>To liaise closely with Senior Staff as to the suitability of activities for individual residents.</w:t>
      </w:r>
    </w:p>
    <w:p w14:paraId="4F8BF6CC" w14:textId="77777777" w:rsidR="00DF75C5" w:rsidRPr="00D42ADA" w:rsidRDefault="00DF75C5" w:rsidP="00DF75C5">
      <w:pPr>
        <w:pStyle w:val="ListParagraph"/>
        <w:numPr>
          <w:ilvl w:val="0"/>
          <w:numId w:val="30"/>
        </w:numPr>
        <w:tabs>
          <w:tab w:val="num" w:pos="426"/>
        </w:tabs>
        <w:spacing w:after="200" w:line="276" w:lineRule="auto"/>
        <w:ind w:left="426"/>
        <w:rPr>
          <w:rFonts w:cstheme="minorHAnsi"/>
          <w:bCs/>
        </w:rPr>
      </w:pPr>
      <w:r w:rsidRPr="00D42ADA">
        <w:rPr>
          <w:rFonts w:cstheme="minorHAnsi"/>
          <w:bCs/>
        </w:rPr>
        <w:t>To liaise with “Friends Of” to ensure there is a co-ordinated approach to events and activities.</w:t>
      </w:r>
    </w:p>
    <w:p w14:paraId="4787CEBE" w14:textId="77777777" w:rsidR="00DF75C5" w:rsidRPr="00D42ADA" w:rsidRDefault="00DF75C5" w:rsidP="00DF75C5">
      <w:pPr>
        <w:pStyle w:val="ListParagraph"/>
        <w:numPr>
          <w:ilvl w:val="0"/>
          <w:numId w:val="30"/>
        </w:numPr>
        <w:tabs>
          <w:tab w:val="num" w:pos="426"/>
        </w:tabs>
        <w:spacing w:after="200" w:line="276" w:lineRule="auto"/>
        <w:ind w:left="426"/>
        <w:rPr>
          <w:rFonts w:cstheme="minorHAnsi"/>
          <w:bCs/>
        </w:rPr>
      </w:pPr>
      <w:r w:rsidRPr="00D42ADA">
        <w:rPr>
          <w:rFonts w:cstheme="minorHAnsi"/>
          <w:bCs/>
        </w:rPr>
        <w:t>To provide activity reports as appropriate to participate in resident’s annual care reviews</w:t>
      </w:r>
    </w:p>
    <w:p w14:paraId="401338AC" w14:textId="77777777" w:rsidR="00DF75C5" w:rsidRPr="00D42ADA" w:rsidRDefault="00DF75C5" w:rsidP="00DF75C5">
      <w:pPr>
        <w:pStyle w:val="ListParagraph"/>
        <w:tabs>
          <w:tab w:val="num" w:pos="426"/>
        </w:tabs>
        <w:ind w:left="426" w:hanging="360"/>
        <w:rPr>
          <w:rFonts w:cstheme="minorHAnsi"/>
          <w:bCs/>
          <w:sz w:val="14"/>
        </w:rPr>
      </w:pPr>
    </w:p>
    <w:p w14:paraId="3C71FCAB" w14:textId="46175E58" w:rsidR="00DF75C5" w:rsidRPr="00D42ADA" w:rsidRDefault="00DF75C5" w:rsidP="00DF75C5">
      <w:pPr>
        <w:pStyle w:val="ListParagraph"/>
        <w:tabs>
          <w:tab w:val="num" w:pos="426"/>
        </w:tabs>
        <w:ind w:left="426" w:hanging="426"/>
        <w:rPr>
          <w:rFonts w:eastAsia="Times New Roman" w:cstheme="minorHAnsi"/>
          <w:bCs/>
          <w:szCs w:val="20"/>
        </w:rPr>
      </w:pPr>
      <w:r w:rsidRPr="00D42ADA">
        <w:rPr>
          <w:rFonts w:eastAsia="Times New Roman" w:cstheme="minorHAnsi"/>
          <w:bCs/>
          <w:szCs w:val="20"/>
        </w:rPr>
        <w:t>Health and Safety</w:t>
      </w:r>
    </w:p>
    <w:p w14:paraId="7BF71252" w14:textId="77777777" w:rsidR="00DF75C5" w:rsidRPr="00D42ADA" w:rsidRDefault="00DF75C5" w:rsidP="00DF75C5">
      <w:pPr>
        <w:pStyle w:val="ListParagraph"/>
        <w:numPr>
          <w:ilvl w:val="0"/>
          <w:numId w:val="30"/>
        </w:numPr>
        <w:tabs>
          <w:tab w:val="num" w:pos="426"/>
        </w:tabs>
        <w:spacing w:after="200" w:line="276" w:lineRule="auto"/>
        <w:ind w:left="426"/>
        <w:rPr>
          <w:rFonts w:cstheme="minorHAnsi"/>
          <w:bCs/>
        </w:rPr>
      </w:pPr>
      <w:r w:rsidRPr="00D42ADA">
        <w:rPr>
          <w:rFonts w:cstheme="minorHAnsi"/>
          <w:bCs/>
        </w:rPr>
        <w:t>To be aware of the Health &amp; Safety Policy in relation to activities being carried out and any equipment used must comply with safety standards.</w:t>
      </w:r>
    </w:p>
    <w:p w14:paraId="5086CAB3" w14:textId="77777777" w:rsidR="00DF75C5" w:rsidRPr="00D42ADA" w:rsidRDefault="00DF75C5" w:rsidP="00DF75C5">
      <w:pPr>
        <w:pStyle w:val="ListParagraph"/>
        <w:numPr>
          <w:ilvl w:val="0"/>
          <w:numId w:val="30"/>
        </w:numPr>
        <w:tabs>
          <w:tab w:val="num" w:pos="426"/>
        </w:tabs>
        <w:spacing w:after="200" w:line="276" w:lineRule="auto"/>
        <w:ind w:left="426"/>
        <w:rPr>
          <w:rFonts w:cstheme="minorHAnsi"/>
          <w:bCs/>
        </w:rPr>
      </w:pPr>
      <w:r w:rsidRPr="00D42ADA">
        <w:rPr>
          <w:rFonts w:cstheme="minorHAnsi"/>
          <w:bCs/>
        </w:rPr>
        <w:t xml:space="preserve">To promote safe working practice within the home and closely follow the homes Code of Behaviour. </w:t>
      </w:r>
    </w:p>
    <w:p w14:paraId="5E1B190E" w14:textId="77777777" w:rsidR="00DF75C5" w:rsidRPr="00D42ADA" w:rsidRDefault="00DF75C5" w:rsidP="00DF75C5">
      <w:pPr>
        <w:pStyle w:val="ListParagraph"/>
        <w:numPr>
          <w:ilvl w:val="0"/>
          <w:numId w:val="30"/>
        </w:numPr>
        <w:tabs>
          <w:tab w:val="num" w:pos="426"/>
        </w:tabs>
        <w:spacing w:after="200" w:line="276" w:lineRule="auto"/>
        <w:ind w:left="426"/>
        <w:rPr>
          <w:rFonts w:cstheme="minorHAnsi"/>
          <w:bCs/>
        </w:rPr>
      </w:pPr>
      <w:r w:rsidRPr="00D42ADA">
        <w:rPr>
          <w:rFonts w:cstheme="minorHAnsi"/>
          <w:bCs/>
        </w:rPr>
        <w:t>In conjunction with the home manager, to complete risks assessments on outings as necessary</w:t>
      </w:r>
    </w:p>
    <w:p w14:paraId="509D1ABB" w14:textId="77777777" w:rsidR="00DF75C5" w:rsidRPr="00D42ADA" w:rsidRDefault="00DF75C5" w:rsidP="00DF75C5">
      <w:pPr>
        <w:pStyle w:val="ListParagraph"/>
        <w:numPr>
          <w:ilvl w:val="0"/>
          <w:numId w:val="30"/>
        </w:numPr>
        <w:tabs>
          <w:tab w:val="num" w:pos="426"/>
        </w:tabs>
        <w:spacing w:after="200" w:line="276" w:lineRule="auto"/>
        <w:ind w:left="426"/>
        <w:rPr>
          <w:rFonts w:cstheme="minorHAnsi"/>
          <w:bCs/>
        </w:rPr>
      </w:pPr>
      <w:r w:rsidRPr="00D42ADA">
        <w:rPr>
          <w:rFonts w:cstheme="minorHAnsi"/>
          <w:bCs/>
        </w:rPr>
        <w:t xml:space="preserve">To comply with all CSW policies and procedures as required </w:t>
      </w:r>
    </w:p>
    <w:p w14:paraId="3617604F" w14:textId="77777777" w:rsidR="00DF75C5" w:rsidRPr="00D42ADA" w:rsidRDefault="00DF75C5" w:rsidP="00DF75C5">
      <w:pPr>
        <w:pStyle w:val="ListParagraph"/>
        <w:ind w:left="426"/>
        <w:rPr>
          <w:rFonts w:cstheme="minorHAnsi"/>
          <w:bCs/>
        </w:rPr>
      </w:pPr>
    </w:p>
    <w:p w14:paraId="39DAB292" w14:textId="166D4CEA" w:rsidR="002F65D9" w:rsidRPr="00D138BD" w:rsidRDefault="002F65D9" w:rsidP="00DF75C5">
      <w:pPr>
        <w:autoSpaceDE w:val="0"/>
        <w:autoSpaceDN w:val="0"/>
        <w:adjustRightInd w:val="0"/>
        <w:ind w:right="720"/>
        <w:rPr>
          <w:rFonts w:cstheme="minorHAnsi"/>
        </w:rPr>
      </w:pPr>
    </w:p>
    <w:sectPr w:rsidR="002F65D9" w:rsidRPr="00D138BD" w:rsidSect="00D81A32">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156" w:header="964" w:footer="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EEB8A" w14:textId="77777777" w:rsidR="003E24CC" w:rsidRDefault="003E24CC" w:rsidP="00F72D9F">
      <w:r>
        <w:separator/>
      </w:r>
    </w:p>
  </w:endnote>
  <w:endnote w:type="continuationSeparator" w:id="0">
    <w:p w14:paraId="7AB3B003" w14:textId="77777777" w:rsidR="003E24CC" w:rsidRDefault="003E24CC" w:rsidP="00F72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11E31" w14:textId="77777777" w:rsidR="00D530EF" w:rsidRDefault="00D530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C2190" w14:textId="77777777" w:rsidR="00D530EF" w:rsidRDefault="00D530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F8957" w14:textId="77777777" w:rsidR="00206E77" w:rsidRPr="00206E77" w:rsidRDefault="00D81A32" w:rsidP="00D81A32">
    <w:pPr>
      <w:pStyle w:val="Footer"/>
      <w:ind w:left="-1134"/>
      <w:rPr>
        <w:color w:val="808080" w:themeColor="background1" w:themeShade="80"/>
        <w:sz w:val="16"/>
        <w:szCs w:val="16"/>
      </w:rPr>
    </w:pPr>
    <w:r>
      <w:rPr>
        <w:noProof/>
        <w:color w:val="808080" w:themeColor="background1" w:themeShade="80"/>
        <w:sz w:val="16"/>
        <w:szCs w:val="16"/>
      </w:rPr>
      <w:drawing>
        <wp:inline distT="0" distB="0" distL="0" distR="0" wp14:anchorId="067533E1" wp14:editId="5953EC5E">
          <wp:extent cx="7547234" cy="1350936"/>
          <wp:effectExtent l="0" t="0" r="0" b="0"/>
          <wp:docPr id="763920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92076"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7234" cy="135093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970BA" w14:textId="77777777" w:rsidR="003E24CC" w:rsidRDefault="003E24CC" w:rsidP="00F72D9F">
      <w:r>
        <w:separator/>
      </w:r>
    </w:p>
  </w:footnote>
  <w:footnote w:type="continuationSeparator" w:id="0">
    <w:p w14:paraId="35EB22C8" w14:textId="77777777" w:rsidR="003E24CC" w:rsidRDefault="003E24CC" w:rsidP="00F72D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2825F" w14:textId="77777777" w:rsidR="00D530EF" w:rsidRDefault="00D530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5F3A2" w14:textId="77777777" w:rsidR="00D530EF" w:rsidRDefault="00D530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79B67" w14:textId="77777777" w:rsidR="00206E77" w:rsidRPr="00E5607C" w:rsidRDefault="00A44ADC" w:rsidP="00206E77">
    <w:pPr>
      <w:pStyle w:val="Header"/>
      <w:pBdr>
        <w:bottom w:val="single" w:sz="4" w:space="1" w:color="auto"/>
      </w:pBdr>
      <w:rPr>
        <w:b/>
        <w:bCs/>
        <w:color w:val="E3700D"/>
        <w:sz w:val="52"/>
        <w:szCs w:val="52"/>
      </w:rPr>
    </w:pPr>
    <w:r w:rsidRPr="00E5607C">
      <w:rPr>
        <w:b/>
        <w:bCs/>
        <w:color w:val="E3700D"/>
        <w:sz w:val="52"/>
        <w:szCs w:val="52"/>
      </w:rPr>
      <w:t>JOB DESCRIPTION</w:t>
    </w:r>
  </w:p>
  <w:p w14:paraId="6FA1BE3E" w14:textId="77777777" w:rsidR="00206E77" w:rsidRDefault="00206E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160E5"/>
    <w:multiLevelType w:val="hybridMultilevel"/>
    <w:tmpl w:val="F3EAF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A0180"/>
    <w:multiLevelType w:val="hybridMultilevel"/>
    <w:tmpl w:val="B77E0E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FB255F"/>
    <w:multiLevelType w:val="multilevel"/>
    <w:tmpl w:val="E2407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E21250"/>
    <w:multiLevelType w:val="hybridMultilevel"/>
    <w:tmpl w:val="6D78F8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3100193"/>
    <w:multiLevelType w:val="hybridMultilevel"/>
    <w:tmpl w:val="4B264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A5088"/>
    <w:multiLevelType w:val="hybridMultilevel"/>
    <w:tmpl w:val="12E665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7141AC2"/>
    <w:multiLevelType w:val="hybridMultilevel"/>
    <w:tmpl w:val="859E635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F1087E"/>
    <w:multiLevelType w:val="hybridMultilevel"/>
    <w:tmpl w:val="0AA828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FA72E0"/>
    <w:multiLevelType w:val="hybridMultilevel"/>
    <w:tmpl w:val="90103C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C91D80"/>
    <w:multiLevelType w:val="hybridMultilevel"/>
    <w:tmpl w:val="02ACE0F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367E27"/>
    <w:multiLevelType w:val="hybridMultilevel"/>
    <w:tmpl w:val="95681DB2"/>
    <w:lvl w:ilvl="0" w:tplc="A1B66CB6">
      <w:start w:val="1"/>
      <w:numFmt w:val="decimal"/>
      <w:lvlText w:val="%1."/>
      <w:lvlJc w:val="left"/>
      <w:pPr>
        <w:tabs>
          <w:tab w:val="num" w:pos="840"/>
        </w:tabs>
        <w:ind w:left="840" w:hanging="48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6EE261A"/>
    <w:multiLevelType w:val="hybridMultilevel"/>
    <w:tmpl w:val="E3E44B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111085A"/>
    <w:multiLevelType w:val="hybridMultilevel"/>
    <w:tmpl w:val="4732B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490591"/>
    <w:multiLevelType w:val="hybridMultilevel"/>
    <w:tmpl w:val="7B7E154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C375AA8"/>
    <w:multiLevelType w:val="hybridMultilevel"/>
    <w:tmpl w:val="FC6C547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5" w15:restartNumberingAfterBreak="0">
    <w:nsid w:val="3E021814"/>
    <w:multiLevelType w:val="hybridMultilevel"/>
    <w:tmpl w:val="B706158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E8117A9"/>
    <w:multiLevelType w:val="hybridMultilevel"/>
    <w:tmpl w:val="C69A865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7" w15:restartNumberingAfterBreak="0">
    <w:nsid w:val="3E9C2666"/>
    <w:multiLevelType w:val="hybridMultilevel"/>
    <w:tmpl w:val="D248AD44"/>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8" w15:restartNumberingAfterBreak="0">
    <w:nsid w:val="3FFD146C"/>
    <w:multiLevelType w:val="hybridMultilevel"/>
    <w:tmpl w:val="6B1C72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C05E10"/>
    <w:multiLevelType w:val="hybridMultilevel"/>
    <w:tmpl w:val="C326FA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B095B07"/>
    <w:multiLevelType w:val="hybridMultilevel"/>
    <w:tmpl w:val="F604A3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151F2E"/>
    <w:multiLevelType w:val="hybridMultilevel"/>
    <w:tmpl w:val="C4404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9E350C"/>
    <w:multiLevelType w:val="hybridMultilevel"/>
    <w:tmpl w:val="9E9AE558"/>
    <w:lvl w:ilvl="0" w:tplc="0409000F">
      <w:start w:val="1"/>
      <w:numFmt w:val="decimal"/>
      <w:lvlText w:val="%1."/>
      <w:lvlJc w:val="left"/>
      <w:pPr>
        <w:tabs>
          <w:tab w:val="num" w:pos="644"/>
        </w:tabs>
        <w:ind w:left="64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E09735F"/>
    <w:multiLevelType w:val="hybridMultilevel"/>
    <w:tmpl w:val="BA48F6F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0B867A7"/>
    <w:multiLevelType w:val="hybridMultilevel"/>
    <w:tmpl w:val="A0BE09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4143FB9"/>
    <w:multiLevelType w:val="hybridMultilevel"/>
    <w:tmpl w:val="C4F460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7B429C"/>
    <w:multiLevelType w:val="hybridMultilevel"/>
    <w:tmpl w:val="75A6CF3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7" w15:restartNumberingAfterBreak="0">
    <w:nsid w:val="596A0B95"/>
    <w:multiLevelType w:val="hybridMultilevel"/>
    <w:tmpl w:val="873A64A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8" w15:restartNumberingAfterBreak="0">
    <w:nsid w:val="60AF51B5"/>
    <w:multiLevelType w:val="hybridMultilevel"/>
    <w:tmpl w:val="B49C7BB4"/>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9" w15:restartNumberingAfterBreak="0">
    <w:nsid w:val="61F11D16"/>
    <w:multiLevelType w:val="hybridMultilevel"/>
    <w:tmpl w:val="6C3A61B6"/>
    <w:lvl w:ilvl="0" w:tplc="E11CA8AA">
      <w:start w:val="1"/>
      <w:numFmt w:val="lowerLetter"/>
      <w:lvlText w:val="%1)"/>
      <w:lvlJc w:val="left"/>
      <w:pPr>
        <w:ind w:left="720" w:hanging="360"/>
      </w:pPr>
      <w:rPr>
        <w:rFonts w:asciiTheme="minorHAnsi" w:eastAsiaTheme="minorHAnsi"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62667F"/>
    <w:multiLevelType w:val="multilevel"/>
    <w:tmpl w:val="B77E0EC2"/>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6C60332"/>
    <w:multiLevelType w:val="multilevel"/>
    <w:tmpl w:val="9BEE9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84390E"/>
    <w:multiLevelType w:val="hybridMultilevel"/>
    <w:tmpl w:val="AF586C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310E41"/>
    <w:multiLevelType w:val="hybridMultilevel"/>
    <w:tmpl w:val="11761B8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E3A793C"/>
    <w:multiLevelType w:val="hybridMultilevel"/>
    <w:tmpl w:val="A73E84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0217679"/>
    <w:multiLevelType w:val="multilevel"/>
    <w:tmpl w:val="9412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0"/>
  </w:num>
  <w:num w:numId="3">
    <w:abstractNumId w:val="21"/>
  </w:num>
  <w:num w:numId="4">
    <w:abstractNumId w:val="32"/>
  </w:num>
  <w:num w:numId="5">
    <w:abstractNumId w:val="1"/>
  </w:num>
  <w:num w:numId="6">
    <w:abstractNumId w:val="25"/>
  </w:num>
  <w:num w:numId="7">
    <w:abstractNumId w:val="18"/>
  </w:num>
  <w:num w:numId="8">
    <w:abstractNumId w:val="4"/>
  </w:num>
  <w:num w:numId="9">
    <w:abstractNumId w:val="30"/>
  </w:num>
  <w:num w:numId="10">
    <w:abstractNumId w:val="31"/>
  </w:num>
  <w:num w:numId="11">
    <w:abstractNumId w:val="2"/>
  </w:num>
  <w:num w:numId="12">
    <w:abstractNumId w:val="35"/>
  </w:num>
  <w:num w:numId="13">
    <w:abstractNumId w:val="11"/>
  </w:num>
  <w:num w:numId="14">
    <w:abstractNumId w:val="3"/>
  </w:num>
  <w:num w:numId="15">
    <w:abstractNumId w:val="13"/>
  </w:num>
  <w:num w:numId="16">
    <w:abstractNumId w:val="15"/>
  </w:num>
  <w:num w:numId="17">
    <w:abstractNumId w:val="6"/>
  </w:num>
  <w:num w:numId="18">
    <w:abstractNumId w:val="33"/>
  </w:num>
  <w:num w:numId="19">
    <w:abstractNumId w:val="20"/>
  </w:num>
  <w:num w:numId="20">
    <w:abstractNumId w:val="12"/>
  </w:num>
  <w:num w:numId="21">
    <w:abstractNumId w:val="29"/>
  </w:num>
  <w:num w:numId="22">
    <w:abstractNumId w:val="19"/>
  </w:num>
  <w:num w:numId="23">
    <w:abstractNumId w:val="9"/>
  </w:num>
  <w:num w:numId="24">
    <w:abstractNumId w:val="23"/>
  </w:num>
  <w:num w:numId="25">
    <w:abstractNumId w:val="24"/>
  </w:num>
  <w:num w:numId="26">
    <w:abstractNumId w:val="22"/>
  </w:num>
  <w:num w:numId="27">
    <w:abstractNumId w:val="34"/>
  </w:num>
  <w:num w:numId="28">
    <w:abstractNumId w:val="7"/>
  </w:num>
  <w:num w:numId="29">
    <w:abstractNumId w:val="5"/>
  </w:num>
  <w:num w:numId="30">
    <w:abstractNumId w:val="5"/>
  </w:num>
  <w:num w:numId="31">
    <w:abstractNumId w:val="10"/>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9F"/>
    <w:rsid w:val="00010A94"/>
    <w:rsid w:val="00016179"/>
    <w:rsid w:val="000A346F"/>
    <w:rsid w:val="000E1CC2"/>
    <w:rsid w:val="00206E77"/>
    <w:rsid w:val="00216C57"/>
    <w:rsid w:val="00260E4F"/>
    <w:rsid w:val="002767E3"/>
    <w:rsid w:val="002F65D9"/>
    <w:rsid w:val="00332A47"/>
    <w:rsid w:val="00387301"/>
    <w:rsid w:val="0039148D"/>
    <w:rsid w:val="003B0FE8"/>
    <w:rsid w:val="003B3D06"/>
    <w:rsid w:val="003E24CC"/>
    <w:rsid w:val="00404790"/>
    <w:rsid w:val="005C71C7"/>
    <w:rsid w:val="00642399"/>
    <w:rsid w:val="006501E7"/>
    <w:rsid w:val="006B6219"/>
    <w:rsid w:val="00792AAC"/>
    <w:rsid w:val="008E2DCB"/>
    <w:rsid w:val="00923D73"/>
    <w:rsid w:val="009655B8"/>
    <w:rsid w:val="0097507B"/>
    <w:rsid w:val="00A37D64"/>
    <w:rsid w:val="00A44ADC"/>
    <w:rsid w:val="00B3134C"/>
    <w:rsid w:val="00B55915"/>
    <w:rsid w:val="00D0763F"/>
    <w:rsid w:val="00D138BD"/>
    <w:rsid w:val="00D530EF"/>
    <w:rsid w:val="00D81A32"/>
    <w:rsid w:val="00D85298"/>
    <w:rsid w:val="00DF75C5"/>
    <w:rsid w:val="00E1625F"/>
    <w:rsid w:val="00E5607C"/>
    <w:rsid w:val="00E820CD"/>
    <w:rsid w:val="00F72D9F"/>
    <w:rsid w:val="00F877D5"/>
    <w:rsid w:val="00F91C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51196"/>
  <w15:chartTrackingRefBased/>
  <w15:docId w15:val="{2472625F-74C1-8844-9F5B-04751E208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72D9F"/>
    <w:pPr>
      <w:tabs>
        <w:tab w:val="center" w:pos="4513"/>
        <w:tab w:val="right" w:pos="9026"/>
      </w:tabs>
    </w:pPr>
  </w:style>
  <w:style w:type="character" w:customStyle="1" w:styleId="HeaderChar">
    <w:name w:val="Header Char"/>
    <w:basedOn w:val="DefaultParagraphFont"/>
    <w:link w:val="Header"/>
    <w:uiPriority w:val="99"/>
    <w:rsid w:val="00F72D9F"/>
  </w:style>
  <w:style w:type="paragraph" w:styleId="Footer">
    <w:name w:val="footer"/>
    <w:basedOn w:val="Normal"/>
    <w:link w:val="FooterChar"/>
    <w:uiPriority w:val="99"/>
    <w:unhideWhenUsed/>
    <w:rsid w:val="00F72D9F"/>
    <w:pPr>
      <w:tabs>
        <w:tab w:val="center" w:pos="4513"/>
        <w:tab w:val="right" w:pos="9026"/>
      </w:tabs>
    </w:pPr>
  </w:style>
  <w:style w:type="character" w:customStyle="1" w:styleId="FooterChar">
    <w:name w:val="Footer Char"/>
    <w:basedOn w:val="DefaultParagraphFont"/>
    <w:link w:val="Footer"/>
    <w:uiPriority w:val="99"/>
    <w:rsid w:val="00F72D9F"/>
  </w:style>
  <w:style w:type="paragraph" w:styleId="ListParagraph">
    <w:name w:val="List Paragraph"/>
    <w:basedOn w:val="Normal"/>
    <w:uiPriority w:val="34"/>
    <w:qFormat/>
    <w:rsid w:val="00F72D9F"/>
    <w:pPr>
      <w:ind w:left="720"/>
      <w:contextualSpacing/>
    </w:pPr>
  </w:style>
  <w:style w:type="numbering" w:customStyle="1" w:styleId="CurrentList1">
    <w:name w:val="Current List1"/>
    <w:uiPriority w:val="99"/>
    <w:rsid w:val="008E2DCB"/>
    <w:pPr>
      <w:numPr>
        <w:numId w:val="9"/>
      </w:numPr>
    </w:pPr>
  </w:style>
  <w:style w:type="paragraph" w:styleId="BodyTextIndent2">
    <w:name w:val="Body Text Indent 2"/>
    <w:basedOn w:val="Normal"/>
    <w:link w:val="BodyTextIndent2Char"/>
    <w:rsid w:val="002F65D9"/>
    <w:pPr>
      <w:tabs>
        <w:tab w:val="left" w:pos="426"/>
        <w:tab w:val="left" w:leader="underscore" w:pos="5670"/>
      </w:tabs>
      <w:ind w:left="426" w:hanging="426"/>
    </w:pPr>
    <w:rPr>
      <w:rFonts w:ascii="Times New Roman" w:eastAsia="Times New Roman" w:hAnsi="Times New Roman" w:cs="Times New Roman"/>
      <w:kern w:val="0"/>
      <w:szCs w:val="20"/>
      <w14:ligatures w14:val="none"/>
    </w:rPr>
  </w:style>
  <w:style w:type="character" w:customStyle="1" w:styleId="BodyTextIndent2Char">
    <w:name w:val="Body Text Indent 2 Char"/>
    <w:basedOn w:val="DefaultParagraphFont"/>
    <w:link w:val="BodyTextIndent2"/>
    <w:rsid w:val="002F65D9"/>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1F172-2BE6-1A40-A022-20BCBE4BF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McCormick</dc:creator>
  <cp:keywords/>
  <dc:description/>
  <cp:lastModifiedBy>Janet Moffett</cp:lastModifiedBy>
  <cp:revision>5</cp:revision>
  <cp:lastPrinted>2024-08-28T11:46:00Z</cp:lastPrinted>
  <dcterms:created xsi:type="dcterms:W3CDTF">2024-11-05T16:03:00Z</dcterms:created>
  <dcterms:modified xsi:type="dcterms:W3CDTF">2026-04-01T08:05:00Z</dcterms:modified>
</cp:coreProperties>
</file>