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C3699" w14:textId="3F484618" w:rsidR="0031258D" w:rsidRPr="00696AC8" w:rsidRDefault="00696AC8" w:rsidP="00696AC8">
      <w:pPr>
        <w:widowControl w:val="0"/>
        <w:tabs>
          <w:tab w:val="left" w:pos="0"/>
        </w:tabs>
        <w:autoSpaceDE w:val="0"/>
        <w:autoSpaceDN w:val="0"/>
        <w:rPr>
          <w:rFonts w:ascii="Arial" w:eastAsia="Arial" w:hAnsi="Arial" w:cs="Arial"/>
          <w:b/>
          <w:bCs/>
          <w:spacing w:val="-1"/>
          <w:sz w:val="44"/>
          <w:szCs w:val="44"/>
        </w:rPr>
      </w:pPr>
      <w:r w:rsidRPr="00696AC8">
        <w:rPr>
          <w:rFonts w:ascii="Arial" w:eastAsia="Arial" w:hAnsi="Arial" w:cs="Arial"/>
          <w:b/>
          <w:bCs/>
          <w:spacing w:val="-1"/>
          <w:sz w:val="44"/>
          <w:szCs w:val="44"/>
        </w:rPr>
        <w:t>Guest Service Agent (GSA)</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2B2E0E36">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77777777" w:rsidR="00B331B5" w:rsidRPr="00B331B5" w:rsidRDefault="00B331B5" w:rsidP="00B331B5">
                            <w:pPr>
                              <w:pStyle w:val="BodyText"/>
                              <w:spacing w:line="249" w:lineRule="auto"/>
                              <w:jc w:val="center"/>
                              <w:rPr>
                                <w:rFonts w:ascii="Arial" w:hAnsi="Arial" w:cs="Arial"/>
                              </w:rPr>
                            </w:pPr>
                            <w:r w:rsidRPr="00B331B5">
                              <w:rPr>
                                <w:rFonts w:ascii="Arial" w:hAnsi="Arial" w:cs="Arial"/>
                              </w:rPr>
                              <w:t>IBIS City Centre</w:t>
                            </w:r>
                            <w:r w:rsidRPr="00B331B5">
                              <w:rPr>
                                <w:rFonts w:ascii="Arial" w:hAnsi="Arial" w:cs="Arial"/>
                              </w:rPr>
                              <w:br/>
                              <w:t>100 Castle Street</w:t>
                            </w:r>
                            <w:r w:rsidRPr="00B331B5">
                              <w:rPr>
                                <w:rFonts w:ascii="Arial" w:hAnsi="Arial" w:cs="Arial"/>
                              </w:rPr>
                              <w:br/>
                              <w:t>Belfast, BT1 1HF</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" filled="f" strokecolor="red"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77777777" w:rsidR="00B331B5" w:rsidRPr="00B331B5" w:rsidRDefault="00B331B5" w:rsidP="00B331B5">
                      <w:pPr>
                        <w:pStyle w:val="BodyText"/>
                        <w:spacing w:line="249" w:lineRule="auto"/>
                        <w:jc w:val="center"/>
                        <w:rPr>
                          <w:rFonts w:ascii="Arial" w:hAnsi="Arial" w:cs="Arial"/>
                        </w:rPr>
                      </w:pPr>
                      <w:r w:rsidRPr="00B331B5">
                        <w:rPr>
                          <w:rFonts w:ascii="Arial" w:hAnsi="Arial" w:cs="Arial"/>
                        </w:rPr>
                        <w:t>IBIS City Centre</w:t>
                      </w:r>
                      <w:r w:rsidRPr="00B331B5">
                        <w:rPr>
                          <w:rFonts w:ascii="Arial" w:hAnsi="Arial" w:cs="Arial"/>
                        </w:rPr>
                        <w:br/>
                        <w:t>100 Castle Street</w:t>
                      </w:r>
                      <w:r w:rsidRPr="00B331B5">
                        <w:rPr>
                          <w:rFonts w:ascii="Arial" w:hAnsi="Arial" w:cs="Arial"/>
                        </w:rPr>
                        <w:br/>
                        <w:t>Belfast, BT1 1HF</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20E4005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A344A23" w:rsidR="001E7FEA" w:rsidRPr="001E7FEA" w:rsidRDefault="00B331B5" w:rsidP="001E7FEA">
                            <w:pPr>
                              <w:pStyle w:val="BodyText"/>
                              <w:spacing w:after="0"/>
                              <w:jc w:val="center"/>
                              <w:rPr>
                                <w:rFonts w:ascii="Arial" w:hAnsi="Arial" w:cs="Arial"/>
                              </w:rPr>
                            </w:pPr>
                            <w:r>
                              <w:rPr>
                                <w:rFonts w:ascii="Arial" w:hAnsi="Arial" w:cs="Arial"/>
                              </w:rPr>
                              <w:t>Front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F22C"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j5GA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" filled="f" strokecolor="red"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A344A23" w:rsidR="001E7FEA" w:rsidRPr="001E7FEA" w:rsidRDefault="00B331B5" w:rsidP="001E7FEA">
                      <w:pPr>
                        <w:pStyle w:val="BodyText"/>
                        <w:spacing w:after="0"/>
                        <w:jc w:val="center"/>
                        <w:rPr>
                          <w:rFonts w:ascii="Arial" w:hAnsi="Arial" w:cs="Arial"/>
                        </w:rPr>
                      </w:pPr>
                      <w:r>
                        <w:rPr>
                          <w:rFonts w:ascii="Arial" w:hAnsi="Arial" w:cs="Arial"/>
                        </w:rPr>
                        <w:t>Front Office</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65EDD176">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78630BA3" w:rsidR="001E7FEA" w:rsidRPr="001E7FEA" w:rsidRDefault="00B331B5" w:rsidP="001E7FEA">
                            <w:pPr>
                              <w:pStyle w:val="BodyText"/>
                              <w:spacing w:after="0"/>
                              <w:jc w:val="center"/>
                              <w:rPr>
                                <w:rFonts w:ascii="Arial" w:hAnsi="Arial" w:cs="Arial"/>
                              </w:rPr>
                            </w:pPr>
                            <w:r>
                              <w:rPr>
                                <w:rFonts w:ascii="Arial" w:hAnsi="Arial" w:cs="Arial"/>
                              </w:rPr>
                              <w:t>Front Office</w:t>
                            </w:r>
                            <w:r w:rsidR="00696AC8">
                              <w:rPr>
                                <w:rFonts w:ascii="Arial" w:hAnsi="Arial" w:cs="Arial"/>
                              </w:rPr>
                              <w:t xml:space="preserve"> / F&amp;B</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6E871" id="_x0000_t202" coordsize="21600,21600" o:spt="202" path="m,l,21600r21600,l21600,xe">
                <v:stroke joinstyle="miter"/>
                <v:path gradientshapeok="t" o:connecttype="rect"/>
              </v:shapetype>
              <v:shape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cHGg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" filled="f" strokecolor="red"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78630BA3" w:rsidR="001E7FEA" w:rsidRPr="001E7FEA" w:rsidRDefault="00B331B5" w:rsidP="001E7FEA">
                      <w:pPr>
                        <w:pStyle w:val="BodyText"/>
                        <w:spacing w:after="0"/>
                        <w:jc w:val="center"/>
                        <w:rPr>
                          <w:rFonts w:ascii="Arial" w:hAnsi="Arial" w:cs="Arial"/>
                        </w:rPr>
                      </w:pPr>
                      <w:r>
                        <w:rPr>
                          <w:rFonts w:ascii="Arial" w:hAnsi="Arial" w:cs="Arial"/>
                        </w:rPr>
                        <w:t>Front Office</w:t>
                      </w:r>
                      <w:r w:rsidR="00696AC8">
                        <w:rPr>
                          <w:rFonts w:ascii="Arial" w:hAnsi="Arial" w:cs="Arial"/>
                        </w:rPr>
                        <w:t xml:space="preserve"> / F&amp;B</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140422B1" w14:textId="584D46D6" w:rsidR="001E7FEA" w:rsidRDefault="001E7FEA" w:rsidP="001E7FEA">
      <w:pPr>
        <w:widowControl w:val="0"/>
        <w:tabs>
          <w:tab w:val="left" w:pos="0"/>
        </w:tabs>
        <w:autoSpaceDE w:val="0"/>
        <w:autoSpaceDN w:val="0"/>
        <w:spacing w:after="0" w:line="240" w:lineRule="auto"/>
        <w:rPr>
          <w:rFonts w:ascii="Arial" w:eastAsia="Arial" w:hAnsi="Arial" w:cs="Arial"/>
        </w:rPr>
      </w:pPr>
      <w:r w:rsidRPr="001E7FEA">
        <w:rPr>
          <w:rFonts w:ascii="Arial" w:eastAsia="Arial" w:hAnsi="Arial" w:cs="Arial"/>
          <w:lang w:val="en-US"/>
        </w:rPr>
        <w:t>An</w:t>
      </w:r>
      <w:r>
        <w:rPr>
          <w:rFonts w:ascii="Arial" w:eastAsia="Arial" w:hAnsi="Arial" w:cs="Arial"/>
        </w:rPr>
        <w:t>dras</w:t>
      </w:r>
      <w:r w:rsidRPr="001E7FEA">
        <w:rPr>
          <w:rFonts w:ascii="Arial" w:eastAsia="Arial" w:hAnsi="Arial" w:cs="Arial"/>
        </w:rPr>
        <w:t xml:space="preserve"> Hotels is Northern Ireland’s largest hotel group with nine hotels in Belfast, Coleraine and Portrush. We are rapidly expanding our portfolio and we are dedicated to promoting tourism and hospitality across the country. We develop our people through our Andras Academy and the Hospitality Charter, and we are proud to be signed up to Green Tourism.</w:t>
      </w:r>
    </w:p>
    <w:p w14:paraId="0C76614F" w14:textId="77777777" w:rsidR="00696AC8" w:rsidRDefault="00696AC8"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5E4B9AFB" w14:textId="2011399A" w:rsidR="001E7FEA" w:rsidRDefault="00696AC8" w:rsidP="001E7FEA">
      <w:pPr>
        <w:widowControl w:val="0"/>
        <w:tabs>
          <w:tab w:val="left" w:pos="0"/>
        </w:tabs>
        <w:autoSpaceDE w:val="0"/>
        <w:autoSpaceDN w:val="0"/>
        <w:spacing w:before="30" w:after="0" w:line="240" w:lineRule="auto"/>
        <w:rPr>
          <w:rFonts w:ascii="Arial" w:eastAsia="Arial" w:hAnsi="Arial" w:cs="Arial"/>
        </w:rPr>
      </w:pPr>
      <w:r w:rsidRPr="00696AC8">
        <w:rPr>
          <w:rFonts w:ascii="Arial" w:eastAsia="Arial" w:hAnsi="Arial" w:cs="Arial"/>
        </w:rPr>
        <w:t>Within this customer facing role you will be a key player in enhancing the guests experience and driving brand loyalty. This is a hands-on role managing the guest’s expectations from check in to check out and playing a crucial part in the day-to-day running of food operations. You may at times assist other departments to ensure an excellent service is provided to our guests.</w:t>
      </w:r>
    </w:p>
    <w:p w14:paraId="371AD50A" w14:textId="77777777" w:rsidR="00696AC8" w:rsidRDefault="00696AC8"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491164D6" w14:textId="5B494C6C" w:rsidR="0031258D"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4050D01D" w14:textId="77777777" w:rsidR="00696AC8" w:rsidRDefault="00696AC8" w:rsidP="00B574D4">
      <w:pPr>
        <w:widowControl w:val="0"/>
        <w:tabs>
          <w:tab w:val="left" w:pos="0"/>
        </w:tabs>
        <w:autoSpaceDE w:val="0"/>
        <w:autoSpaceDN w:val="0"/>
        <w:spacing w:line="240" w:lineRule="auto"/>
        <w:rPr>
          <w:rFonts w:ascii="Arial" w:hAnsi="Arial" w:cs="Arial"/>
          <w:lang w:val="en-US"/>
        </w:rPr>
      </w:pPr>
    </w:p>
    <w:p w14:paraId="68CE8E4C" w14:textId="5C24FC45" w:rsidR="00B574D4" w:rsidRPr="00B574D4" w:rsidRDefault="00260453"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lastRenderedPageBreak/>
        <w:t>Your day to day:</w:t>
      </w:r>
    </w:p>
    <w:p w14:paraId="77464829" w14:textId="00BB0EDE" w:rsidR="00B574D4" w:rsidRDefault="00696AC8" w:rsidP="00B574D4">
      <w:pPr>
        <w:widowControl w:val="0"/>
        <w:tabs>
          <w:tab w:val="left" w:pos="0"/>
        </w:tabs>
        <w:autoSpaceDE w:val="0"/>
        <w:autoSpaceDN w:val="0"/>
        <w:spacing w:after="0" w:line="240" w:lineRule="auto"/>
        <w:rPr>
          <w:rFonts w:ascii="Arial" w:eastAsia="Arial" w:hAnsi="Arial" w:cs="Arial"/>
          <w:b/>
          <w:bCs/>
          <w:spacing w:val="-1"/>
        </w:rPr>
      </w:pPr>
      <w:r>
        <w:rPr>
          <w:rFonts w:ascii="Arial" w:eastAsia="Arial" w:hAnsi="Arial" w:cs="Arial"/>
          <w:b/>
          <w:bCs/>
          <w:spacing w:val="-1"/>
        </w:rPr>
        <w:t>Front Office</w:t>
      </w:r>
    </w:p>
    <w:p w14:paraId="58BE769C"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50FA1975"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Achieve individual and departmental objectives</w:t>
      </w:r>
    </w:p>
    <w:p w14:paraId="25AF8CB3"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Register guest reservations via email, phone and face to face and welcome guests warmly and professionally, taking care of them from their arrival through to departure</w:t>
      </w:r>
    </w:p>
    <w:p w14:paraId="5AB577C8"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Recognising Loyalty Club Members and returning guest.</w:t>
      </w:r>
    </w:p>
    <w:p w14:paraId="7EC11BCE"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Check in/check out guests according to procedure, issue room keys, provide information on hotel services and room location.</w:t>
      </w:r>
    </w:p>
    <w:p w14:paraId="51549A1B"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Answer the telephone in a prompt and courteous manner.</w:t>
      </w:r>
    </w:p>
    <w:p w14:paraId="35A8E9C8"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Upsell rooms and additional services to maximise hotel revenue</w:t>
      </w:r>
    </w:p>
    <w:p w14:paraId="2C1D6DAE"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Ensure prompt resolution of customer issues, requests and enquires</w:t>
      </w:r>
    </w:p>
    <w:p w14:paraId="000585C1"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Communicate any outstanding guest requests or issues to management that may require additional monitoring or follow up</w:t>
      </w:r>
    </w:p>
    <w:p w14:paraId="6EE8F2E9"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Accurately process cash and credit card transactions using established procedures</w:t>
      </w:r>
    </w:p>
    <w:p w14:paraId="79BBBE84"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 xml:space="preserve">Be full conversant and comply with the Health and Safety procedures of the hotel. </w:t>
      </w:r>
    </w:p>
    <w:p w14:paraId="3288CEE8"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Immediately report any Health and Safety incidents, security breaches, concerns or suspicious behaviour to the supervisor or manager on duty</w:t>
      </w:r>
    </w:p>
    <w:p w14:paraId="457664FC"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Work as part of a team and communicate with other departments as per hotel procedures to ensure excellent quality and service</w:t>
      </w:r>
    </w:p>
    <w:p w14:paraId="6A0CF50E"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Implements Brand Projects and identifies features such as the hotel loyalty scheme, bringing the Brand concept to life on a day-to-day basis</w:t>
      </w:r>
    </w:p>
    <w:p w14:paraId="5676FEAA" w14:textId="746811A9"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Good local knowledge enabling you to provide information to guests of local tours, attractions etc.</w:t>
      </w:r>
    </w:p>
    <w:p w14:paraId="541C39DB"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E46B56" w14:textId="7C196C36" w:rsidR="00B574D4" w:rsidRDefault="00696AC8" w:rsidP="00B574D4">
      <w:pPr>
        <w:widowControl w:val="0"/>
        <w:tabs>
          <w:tab w:val="left" w:pos="0"/>
        </w:tabs>
        <w:autoSpaceDE w:val="0"/>
        <w:autoSpaceDN w:val="0"/>
        <w:spacing w:after="0" w:line="240" w:lineRule="auto"/>
        <w:rPr>
          <w:rFonts w:ascii="Arial" w:eastAsia="Arial" w:hAnsi="Arial" w:cs="Arial"/>
          <w:b/>
          <w:bCs/>
          <w:spacing w:val="-1"/>
        </w:rPr>
      </w:pPr>
      <w:r>
        <w:rPr>
          <w:rFonts w:ascii="Arial" w:eastAsia="Arial" w:hAnsi="Arial" w:cs="Arial"/>
          <w:b/>
          <w:bCs/>
          <w:spacing w:val="-1"/>
        </w:rPr>
        <w:t>Food &amp; Beverage</w:t>
      </w:r>
    </w:p>
    <w:p w14:paraId="4EBC7CC9"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6501417B"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Achieve individual and departmental objectives</w:t>
      </w:r>
    </w:p>
    <w:p w14:paraId="7C39EA51"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 xml:space="preserve">Serve food and beverages to the standards </w:t>
      </w:r>
      <w:proofErr w:type="gramStart"/>
      <w:r w:rsidRPr="00696AC8">
        <w:rPr>
          <w:rFonts w:ascii="Arial" w:eastAsia="Arial" w:hAnsi="Arial" w:cs="Arial"/>
          <w:spacing w:val="-1"/>
        </w:rPr>
        <w:t>set out by the hotel at all times</w:t>
      </w:r>
      <w:proofErr w:type="gramEnd"/>
      <w:r w:rsidRPr="00696AC8">
        <w:rPr>
          <w:rFonts w:ascii="Arial" w:eastAsia="Arial" w:hAnsi="Arial" w:cs="Arial"/>
          <w:spacing w:val="-1"/>
        </w:rPr>
        <w:t>.</w:t>
      </w:r>
    </w:p>
    <w:p w14:paraId="54DF0F13"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 xml:space="preserve">Follow the food and beverage sequence of service </w:t>
      </w:r>
      <w:proofErr w:type="gramStart"/>
      <w:r w:rsidRPr="00696AC8">
        <w:rPr>
          <w:rFonts w:ascii="Arial" w:eastAsia="Arial" w:hAnsi="Arial" w:cs="Arial"/>
          <w:spacing w:val="-1"/>
        </w:rPr>
        <w:t>set out by the hotel at all times</w:t>
      </w:r>
      <w:proofErr w:type="gramEnd"/>
      <w:r w:rsidRPr="00696AC8">
        <w:rPr>
          <w:rFonts w:ascii="Arial" w:eastAsia="Arial" w:hAnsi="Arial" w:cs="Arial"/>
          <w:spacing w:val="-1"/>
        </w:rPr>
        <w:t>.</w:t>
      </w:r>
    </w:p>
    <w:p w14:paraId="0C522A3E"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Prepare food, including our 24/7 menu options to the highest standards</w:t>
      </w:r>
    </w:p>
    <w:p w14:paraId="472B33F0"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 xml:space="preserve">Comply to the highest standards of cleanliness, </w:t>
      </w:r>
      <w:proofErr w:type="gramStart"/>
      <w:r w:rsidRPr="00696AC8">
        <w:rPr>
          <w:rFonts w:ascii="Arial" w:eastAsia="Arial" w:hAnsi="Arial" w:cs="Arial"/>
          <w:spacing w:val="-1"/>
        </w:rPr>
        <w:t>safety</w:t>
      </w:r>
      <w:proofErr w:type="gramEnd"/>
      <w:r w:rsidRPr="00696AC8">
        <w:rPr>
          <w:rFonts w:ascii="Arial" w:eastAsia="Arial" w:hAnsi="Arial" w:cs="Arial"/>
          <w:spacing w:val="-1"/>
        </w:rPr>
        <w:t xml:space="preserve"> and hygiene regulations at all times</w:t>
      </w:r>
    </w:p>
    <w:p w14:paraId="5F74467E"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Clear and refresh lobby and restaurant tables (and conference room if relevant)</w:t>
      </w:r>
    </w:p>
    <w:p w14:paraId="0AC1347B"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Upsell food and drink items including any daily specials</w:t>
      </w:r>
    </w:p>
    <w:p w14:paraId="31070AF5"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Responsible for the cleanliness of all equipment used to serve guests</w:t>
      </w:r>
    </w:p>
    <w:p w14:paraId="763C1C49"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Demonstrate service attributes in accordance with industry expectations and company standards including attentiveness, anticipation, accuracy and maintaining high levels of knowledge about the products and services offered by the hotel.</w:t>
      </w:r>
    </w:p>
    <w:p w14:paraId="7B162110" w14:textId="77777777"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 xml:space="preserve">Participate in any training sessions, </w:t>
      </w:r>
      <w:proofErr w:type="gramStart"/>
      <w:r w:rsidRPr="00696AC8">
        <w:rPr>
          <w:rFonts w:ascii="Arial" w:eastAsia="Arial" w:hAnsi="Arial" w:cs="Arial"/>
          <w:spacing w:val="-1"/>
        </w:rPr>
        <w:t>briefings</w:t>
      </w:r>
      <w:proofErr w:type="gramEnd"/>
      <w:r w:rsidRPr="00696AC8">
        <w:rPr>
          <w:rFonts w:ascii="Arial" w:eastAsia="Arial" w:hAnsi="Arial" w:cs="Arial"/>
          <w:spacing w:val="-1"/>
        </w:rPr>
        <w:t xml:space="preserve"> and meetings as and when requested.</w:t>
      </w:r>
    </w:p>
    <w:p w14:paraId="2D9B8CA6" w14:textId="3B456762" w:rsidR="00696AC8" w:rsidRPr="00696AC8" w:rsidRDefault="00696AC8" w:rsidP="00696AC8">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Adopt the hotel brand behaviours.</w:t>
      </w:r>
    </w:p>
    <w:p w14:paraId="445836E9"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511B6D64"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Experience within a customer facing role</w:t>
      </w:r>
    </w:p>
    <w:p w14:paraId="244064FB"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Basic level of IT proficiency</w:t>
      </w:r>
    </w:p>
    <w:p w14:paraId="556EBEE2" w14:textId="77777777"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t>Experience in hospitality industry</w:t>
      </w:r>
    </w:p>
    <w:p w14:paraId="4BCCBF44" w14:textId="4A9991D9" w:rsidR="00696AC8" w:rsidRPr="00696AC8" w:rsidRDefault="00696AC8" w:rsidP="00696AC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96AC8">
        <w:rPr>
          <w:rFonts w:ascii="Arial" w:eastAsia="Arial" w:hAnsi="Arial" w:cs="Arial"/>
          <w:spacing w:val="-1"/>
        </w:rPr>
        <w:lastRenderedPageBreak/>
        <w:t xml:space="preserve">Ability to work as part of a team </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649B4724" w14:textId="2C1F604C" w:rsidR="00696AC8" w:rsidRPr="00696AC8" w:rsidRDefault="00696AC8" w:rsidP="00696AC8">
      <w:pPr>
        <w:pStyle w:val="ListParagraph"/>
        <w:numPr>
          <w:ilvl w:val="0"/>
          <w:numId w:val="3"/>
        </w:numPr>
        <w:spacing w:after="0"/>
        <w:ind w:left="426" w:hanging="284"/>
        <w:rPr>
          <w:rFonts w:ascii="Arial" w:eastAsia="Arial" w:hAnsi="Arial" w:cs="Arial"/>
          <w:spacing w:val="-1"/>
        </w:rPr>
      </w:pPr>
      <w:r w:rsidRPr="00696AC8">
        <w:rPr>
          <w:rFonts w:ascii="Arial" w:eastAsia="Arial" w:hAnsi="Arial" w:cs="Arial"/>
          <w:spacing w:val="-1"/>
        </w:rPr>
        <w:t>Experience within Reception or F&amp;B departments in hospitality industry</w:t>
      </w:r>
    </w:p>
    <w:p w14:paraId="3EA5439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2C5A3FBC"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4EF720E5" w14:textId="77777777" w:rsidR="00B331B5" w:rsidRPr="00B331B5" w:rsidRDefault="00B331B5" w:rsidP="00B331B5">
      <w:pPr>
        <w:spacing w:after="0" w:line="276" w:lineRule="auto"/>
        <w:rPr>
          <w:rFonts w:ascii="Arial" w:eastAsia="Calibri" w:hAnsi="Arial" w:cs="Arial"/>
          <w:shd w:val="clear" w:color="auto" w:fill="FFFFFF"/>
        </w:rPr>
      </w:pP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 xml:space="preserve"> Transforming” </w:t>
      </w:r>
      <w:r w:rsidRPr="00B331B5">
        <w:rPr>
          <w:rFonts w:ascii="Arial" w:eastAsia="Calibri" w:hAnsi="Arial" w:cs="Arial"/>
          <w:shd w:val="clear" w:color="auto" w:fill="FFFFFF"/>
        </w:rPr>
        <w:t xml:space="preserve">- Offering guests a different experience, creating emotion, forging lasting relationships built on courtesies, </w:t>
      </w:r>
      <w:proofErr w:type="gramStart"/>
      <w:r w:rsidRPr="00B331B5">
        <w:rPr>
          <w:rFonts w:ascii="Arial" w:eastAsia="Calibri" w:hAnsi="Arial" w:cs="Arial"/>
          <w:shd w:val="clear" w:color="auto" w:fill="FFFFFF"/>
        </w:rPr>
        <w:t>moments</w:t>
      </w:r>
      <w:proofErr w:type="gramEnd"/>
      <w:r w:rsidRPr="00B331B5">
        <w:rPr>
          <w:rFonts w:ascii="Arial" w:eastAsia="Calibri" w:hAnsi="Arial" w:cs="Arial"/>
          <w:shd w:val="clear" w:color="auto" w:fill="FFFFFF"/>
        </w:rPr>
        <w:t xml:space="preserve"> and memories, also means allowing spontaneity, encouraging initiative and letting every employee express their personality. </w:t>
      </w:r>
    </w:p>
    <w:p w14:paraId="79B5C884" w14:textId="77777777" w:rsidR="00B331B5" w:rsidRPr="00B331B5" w:rsidRDefault="00B331B5" w:rsidP="00B331B5">
      <w:pPr>
        <w:spacing w:after="0" w:line="276" w:lineRule="auto"/>
        <w:rPr>
          <w:rFonts w:ascii="Arial" w:eastAsia="Calibri" w:hAnsi="Arial" w:cs="Arial"/>
          <w:shd w:val="clear" w:color="auto" w:fill="FFFFFF"/>
        </w:rPr>
      </w:pPr>
    </w:p>
    <w:p w14:paraId="4DDA77DF" w14:textId="77777777" w:rsidR="00B331B5" w:rsidRPr="00B331B5" w:rsidRDefault="00B331B5" w:rsidP="00B331B5">
      <w:pPr>
        <w:spacing w:after="0" w:line="276" w:lineRule="auto"/>
        <w:rPr>
          <w:rFonts w:ascii="Arial" w:eastAsia="Calibri" w:hAnsi="Arial" w:cs="Arial"/>
          <w:shd w:val="clear" w:color="auto" w:fill="FFFFFF"/>
        </w:rPr>
      </w:pPr>
      <w:r w:rsidRPr="00B331B5">
        <w:rPr>
          <w:rFonts w:ascii="Arial" w:eastAsia="Calibri" w:hAnsi="Arial" w:cs="Arial"/>
          <w:shd w:val="clear" w:color="auto" w:fill="FFFFFF"/>
        </w:rPr>
        <w:t xml:space="preserve">AccorHotels sees a </w:t>
      </w:r>
      <w:r w:rsidRPr="00B331B5">
        <w:rPr>
          <w:rFonts w:ascii="Arial" w:eastAsia="Calibri" w:hAnsi="Arial" w:cs="Arial"/>
          <w:b/>
          <w:bCs/>
          <w:shd w:val="clear" w:color="auto" w:fill="FFFFFF"/>
        </w:rPr>
        <w:t>“</w:t>
      </w: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w:t>
      </w:r>
      <w:r w:rsidRPr="00B331B5">
        <w:rPr>
          <w:rFonts w:ascii="Arial" w:eastAsia="Calibri" w:hAnsi="Arial" w:cs="Arial"/>
          <w:shd w:val="clear" w:color="auto" w:fill="FFFFFF"/>
        </w:rPr>
        <w:t xml:space="preserve"> in each employee — a master of the art of hospitality who serves others from the heart, with curiosity and inventiveness and therefore always strive to:</w:t>
      </w:r>
    </w:p>
    <w:p w14:paraId="51359308" w14:textId="77777777" w:rsidR="00B331B5" w:rsidRPr="00B331B5" w:rsidRDefault="00B331B5" w:rsidP="00B331B5">
      <w:pPr>
        <w:widowControl w:val="0"/>
        <w:autoSpaceDE w:val="0"/>
        <w:autoSpaceDN w:val="0"/>
        <w:spacing w:after="0" w:line="240" w:lineRule="auto"/>
        <w:rPr>
          <w:rFonts w:ascii="Arial" w:eastAsia="Arial" w:hAnsi="Arial" w:cs="Arial"/>
          <w:b/>
          <w:lang w:val="en-US"/>
        </w:rPr>
      </w:pPr>
    </w:p>
    <w:p w14:paraId="0F567EC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 xml:space="preserve">welcome </w:t>
      </w:r>
    </w:p>
    <w:p w14:paraId="0449C50D"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heart-warmed</w:t>
      </w:r>
      <w:r w:rsidRPr="00B331B5">
        <w:rPr>
          <w:rFonts w:ascii="Arial" w:eastAsia="Calibri" w:hAnsi="Arial" w:cs="Arial"/>
        </w:rPr>
        <w:t xml:space="preserve"> </w:t>
      </w:r>
    </w:p>
    <w:p w14:paraId="1D193EC5"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incredible</w:t>
      </w:r>
    </w:p>
    <w:p w14:paraId="6C89C42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like they </w:t>
      </w:r>
      <w:r w:rsidRPr="00B331B5">
        <w:rPr>
          <w:rFonts w:ascii="Arial" w:eastAsia="Calibri" w:hAnsi="Arial" w:cs="Arial"/>
          <w:b/>
          <w:bCs/>
        </w:rPr>
        <w:t>belong</w:t>
      </w:r>
      <w:r w:rsidRPr="00B331B5">
        <w:rPr>
          <w:rFonts w:ascii="Arial" w:eastAsia="Calibri" w:hAnsi="Arial" w:cs="Arial"/>
        </w:rPr>
        <w:t>.</w:t>
      </w:r>
    </w:p>
    <w:p w14:paraId="4AEFCC3A" w14:textId="77777777" w:rsidR="00B331B5" w:rsidRPr="00B331B5" w:rsidRDefault="00B331B5" w:rsidP="00B331B5">
      <w:pPr>
        <w:widowControl w:val="0"/>
        <w:tabs>
          <w:tab w:val="left" w:pos="955"/>
          <w:tab w:val="left" w:pos="956"/>
        </w:tabs>
        <w:autoSpaceDE w:val="0"/>
        <w:autoSpaceDN w:val="0"/>
        <w:spacing w:after="0" w:line="300" w:lineRule="auto"/>
        <w:rPr>
          <w:rFonts w:ascii="Arial" w:eastAsia="Arial" w:hAnsi="Arial" w:cs="Arial"/>
          <w:lang w:val="en-US"/>
        </w:rPr>
      </w:pPr>
    </w:p>
    <w:p w14:paraId="6C7A9C6B" w14:textId="77777777" w:rsidR="00B331B5" w:rsidRPr="00B331B5" w:rsidRDefault="00B331B5" w:rsidP="00B331B5">
      <w:pPr>
        <w:widowControl w:val="0"/>
        <w:autoSpaceDE w:val="0"/>
        <w:autoSpaceDN w:val="0"/>
        <w:spacing w:after="0" w:line="300" w:lineRule="auto"/>
        <w:rPr>
          <w:rFonts w:ascii="Arial" w:eastAsia="Arial" w:hAnsi="Arial" w:cs="Arial"/>
          <w:sz w:val="24"/>
          <w:szCs w:val="24"/>
          <w:lang w:val="en-US"/>
        </w:rPr>
      </w:pPr>
      <w:r w:rsidRPr="00B331B5">
        <w:rPr>
          <w:rFonts w:ascii="Arial" w:eastAsia="Arial" w:hAnsi="Arial" w:cs="Arial"/>
          <w:lang w:val="en-US"/>
        </w:rPr>
        <w:t>There’s</w:t>
      </w:r>
      <w:r w:rsidRPr="00B331B5">
        <w:rPr>
          <w:rFonts w:ascii="Arial" w:eastAsia="Arial" w:hAnsi="Arial" w:cs="Arial"/>
          <w:spacing w:val="-7"/>
          <w:lang w:val="en-US"/>
        </w:rPr>
        <w:t xml:space="preserve"> </w:t>
      </w:r>
      <w:r w:rsidRPr="00B331B5">
        <w:rPr>
          <w:rFonts w:ascii="Arial" w:eastAsia="Arial" w:hAnsi="Arial" w:cs="Arial"/>
          <w:lang w:val="en-US"/>
        </w:rPr>
        <w:t>so</w:t>
      </w:r>
      <w:r w:rsidRPr="00B331B5">
        <w:rPr>
          <w:rFonts w:ascii="Arial" w:eastAsia="Arial" w:hAnsi="Arial" w:cs="Arial"/>
          <w:spacing w:val="-2"/>
          <w:lang w:val="en-US"/>
        </w:rPr>
        <w:t xml:space="preserve"> </w:t>
      </w:r>
      <w:r w:rsidRPr="00B331B5">
        <w:rPr>
          <w:rFonts w:ascii="Arial" w:eastAsia="Arial" w:hAnsi="Arial" w:cs="Arial"/>
          <w:lang w:val="en-US"/>
        </w:rPr>
        <w:t>much</w:t>
      </w:r>
      <w:r w:rsidRPr="00B331B5">
        <w:rPr>
          <w:rFonts w:ascii="Arial" w:eastAsia="Arial" w:hAnsi="Arial" w:cs="Arial"/>
          <w:spacing w:val="-6"/>
          <w:lang w:val="en-US"/>
        </w:rPr>
        <w:t xml:space="preserve"> </w:t>
      </w:r>
      <w:r w:rsidRPr="00B331B5">
        <w:rPr>
          <w:rFonts w:ascii="Arial" w:eastAsia="Arial" w:hAnsi="Arial" w:cs="Arial"/>
          <w:lang w:val="en-US"/>
        </w:rPr>
        <w:t>more</w:t>
      </w:r>
      <w:r w:rsidRPr="00B331B5">
        <w:rPr>
          <w:rFonts w:ascii="Arial" w:eastAsia="Arial" w:hAnsi="Arial" w:cs="Arial"/>
          <w:spacing w:val="-5"/>
          <w:lang w:val="en-US"/>
        </w:rPr>
        <w:t xml:space="preserve"> </w:t>
      </w:r>
      <w:r w:rsidRPr="00B331B5">
        <w:rPr>
          <w:rFonts w:ascii="Arial" w:eastAsia="Arial" w:hAnsi="Arial" w:cs="Arial"/>
          <w:lang w:val="en-US"/>
        </w:rPr>
        <w:t>to the</w:t>
      </w:r>
      <w:r w:rsidRPr="00B331B5">
        <w:rPr>
          <w:rFonts w:ascii="Arial" w:eastAsia="Arial" w:hAnsi="Arial" w:cs="Arial"/>
          <w:spacing w:val="-6"/>
          <w:lang w:val="en-US"/>
        </w:rPr>
        <w:t xml:space="preserve"> </w:t>
      </w:r>
      <w:r w:rsidRPr="00B331B5">
        <w:rPr>
          <w:rFonts w:ascii="Arial" w:eastAsia="Arial" w:hAnsi="Arial" w:cs="Arial"/>
          <w:lang w:val="en-US"/>
        </w:rPr>
        <w:t>job</w:t>
      </w:r>
      <w:r w:rsidRPr="00B331B5">
        <w:rPr>
          <w:rFonts w:ascii="Arial" w:eastAsia="Arial" w:hAnsi="Arial" w:cs="Arial"/>
          <w:spacing w:val="-2"/>
          <w:lang w:val="en-US"/>
        </w:rPr>
        <w:t xml:space="preserve"> </w:t>
      </w:r>
      <w:r w:rsidRPr="00B331B5">
        <w:rPr>
          <w:rFonts w:ascii="Arial" w:eastAsia="Arial" w:hAnsi="Arial" w:cs="Arial"/>
          <w:lang w:val="en-US"/>
        </w:rPr>
        <w:t>than</w:t>
      </w:r>
      <w:r w:rsidRPr="00B331B5">
        <w:rPr>
          <w:rFonts w:ascii="Arial" w:eastAsia="Arial" w:hAnsi="Arial" w:cs="Arial"/>
          <w:spacing w:val="-8"/>
          <w:lang w:val="en-US"/>
        </w:rPr>
        <w:t xml:space="preserve"> </w:t>
      </w:r>
      <w:r w:rsidRPr="00B331B5">
        <w:rPr>
          <w:rFonts w:ascii="Arial" w:eastAsia="Arial" w:hAnsi="Arial" w:cs="Arial"/>
          <w:lang w:val="en-US"/>
        </w:rPr>
        <w:t>we</w:t>
      </w:r>
      <w:r w:rsidRPr="00B331B5">
        <w:rPr>
          <w:rFonts w:ascii="Arial" w:eastAsia="Arial" w:hAnsi="Arial" w:cs="Arial"/>
          <w:spacing w:val="2"/>
          <w:lang w:val="en-US"/>
        </w:rPr>
        <w:t xml:space="preserve"> </w:t>
      </w:r>
      <w:r w:rsidRPr="00B331B5">
        <w:rPr>
          <w:rFonts w:ascii="Arial" w:eastAsia="Arial" w:hAnsi="Arial" w:cs="Arial"/>
          <w:lang w:val="en-US"/>
        </w:rPr>
        <w:t>can</w:t>
      </w:r>
      <w:r w:rsidRPr="00B331B5">
        <w:rPr>
          <w:rFonts w:ascii="Arial" w:eastAsia="Arial" w:hAnsi="Arial" w:cs="Arial"/>
          <w:spacing w:val="-5"/>
          <w:lang w:val="en-US"/>
        </w:rPr>
        <w:t xml:space="preserve"> </w:t>
      </w:r>
      <w:r w:rsidRPr="00B331B5">
        <w:rPr>
          <w:rFonts w:ascii="Arial" w:eastAsia="Arial" w:hAnsi="Arial" w:cs="Arial"/>
          <w:lang w:val="en-US"/>
        </w:rPr>
        <w:t>capture</w:t>
      </w:r>
      <w:r w:rsidRPr="00B331B5">
        <w:rPr>
          <w:rFonts w:ascii="Arial" w:eastAsia="Arial" w:hAnsi="Arial" w:cs="Arial"/>
          <w:spacing w:val="-6"/>
          <w:lang w:val="en-US"/>
        </w:rPr>
        <w:t xml:space="preserve"> </w:t>
      </w:r>
      <w:r w:rsidRPr="00B331B5">
        <w:rPr>
          <w:rFonts w:ascii="Arial" w:eastAsia="Arial" w:hAnsi="Arial" w:cs="Arial"/>
          <w:lang w:val="en-US"/>
        </w:rPr>
        <w:t>here.</w:t>
      </w:r>
      <w:r w:rsidRPr="00B331B5">
        <w:rPr>
          <w:rFonts w:ascii="Arial" w:eastAsia="Arial" w:hAnsi="Arial" w:cs="Arial"/>
          <w:spacing w:val="-5"/>
          <w:lang w:val="en-US"/>
        </w:rPr>
        <w:t xml:space="preserve"> </w:t>
      </w:r>
      <w:r w:rsidRPr="00B331B5">
        <w:rPr>
          <w:rFonts w:ascii="Arial" w:eastAsia="Arial" w:hAnsi="Arial" w:cs="Arial"/>
          <w:lang w:val="en-US"/>
        </w:rPr>
        <w:t>It’s</w:t>
      </w:r>
      <w:r w:rsidRPr="00B331B5">
        <w:rPr>
          <w:rFonts w:ascii="Arial" w:eastAsia="Arial" w:hAnsi="Arial" w:cs="Arial"/>
          <w:spacing w:val="-2"/>
          <w:lang w:val="en-US"/>
        </w:rPr>
        <w:t xml:space="preserve"> </w:t>
      </w:r>
      <w:r w:rsidRPr="00B331B5">
        <w:rPr>
          <w:rFonts w:ascii="Arial" w:eastAsia="Arial" w:hAnsi="Arial" w:cs="Arial"/>
          <w:lang w:val="en-US"/>
        </w:rPr>
        <w:t>simply</w:t>
      </w:r>
      <w:r w:rsidRPr="00B331B5">
        <w:rPr>
          <w:rFonts w:ascii="Arial" w:eastAsia="Arial" w:hAnsi="Arial" w:cs="Arial"/>
          <w:spacing w:val="-3"/>
          <w:lang w:val="en-US"/>
        </w:rPr>
        <w:t xml:space="preserve"> </w:t>
      </w:r>
      <w:r w:rsidRPr="00B331B5">
        <w:rPr>
          <w:rFonts w:ascii="Arial" w:eastAsia="Arial" w:hAnsi="Arial" w:cs="Arial"/>
          <w:lang w:val="en-US"/>
        </w:rPr>
        <w:t>about</w:t>
      </w:r>
      <w:r w:rsidRPr="00B331B5">
        <w:rPr>
          <w:rFonts w:ascii="Arial" w:eastAsia="Arial" w:hAnsi="Arial" w:cs="Arial"/>
          <w:spacing w:val="-8"/>
          <w:lang w:val="en-US"/>
        </w:rPr>
        <w:t xml:space="preserve"> </w:t>
      </w:r>
      <w:r w:rsidRPr="00B331B5">
        <w:rPr>
          <w:rFonts w:ascii="Arial" w:eastAsia="Arial" w:hAnsi="Arial" w:cs="Arial"/>
          <w:lang w:val="en-US"/>
        </w:rPr>
        <w:t>creating</w:t>
      </w:r>
      <w:r w:rsidRPr="00B331B5">
        <w:rPr>
          <w:rFonts w:ascii="Arial" w:eastAsia="Arial" w:hAnsi="Arial" w:cs="Arial"/>
          <w:spacing w:val="-8"/>
          <w:lang w:val="en-US"/>
        </w:rPr>
        <w:t xml:space="preserve"> </w:t>
      </w:r>
      <w:r w:rsidRPr="00B331B5">
        <w:rPr>
          <w:rFonts w:ascii="Arial" w:eastAsia="Arial" w:hAnsi="Arial" w:cs="Arial"/>
          <w:lang w:val="en-US"/>
        </w:rPr>
        <w:t>great</w:t>
      </w:r>
      <w:r w:rsidRPr="00B331B5">
        <w:rPr>
          <w:rFonts w:ascii="Arial" w:eastAsia="Arial" w:hAnsi="Arial" w:cs="Arial"/>
          <w:spacing w:val="-63"/>
          <w:lang w:val="en-US"/>
        </w:rPr>
        <w:t xml:space="preserve"> </w:t>
      </w:r>
      <w:r w:rsidRPr="00B331B5">
        <w:rPr>
          <w:rFonts w:ascii="Arial" w:eastAsia="Arial" w:hAnsi="Arial" w:cs="Arial"/>
          <w:lang w:val="en-US"/>
        </w:rPr>
        <w:t>experiences,</w:t>
      </w:r>
      <w:r w:rsidRPr="00B331B5">
        <w:rPr>
          <w:rFonts w:ascii="Arial" w:eastAsia="Arial" w:hAnsi="Arial" w:cs="Arial"/>
          <w:spacing w:val="-5"/>
          <w:lang w:val="en-US"/>
        </w:rPr>
        <w:t xml:space="preserve"> </w:t>
      </w:r>
      <w:r w:rsidRPr="00B331B5">
        <w:rPr>
          <w:rFonts w:ascii="Arial" w:eastAsia="Arial" w:hAnsi="Arial" w:cs="Arial"/>
          <w:lang w:val="en-US"/>
        </w:rPr>
        <w:t>doing</w:t>
      </w:r>
      <w:r w:rsidRPr="00B331B5">
        <w:rPr>
          <w:rFonts w:ascii="Arial" w:eastAsia="Arial" w:hAnsi="Arial" w:cs="Arial"/>
          <w:spacing w:val="-6"/>
          <w:lang w:val="en-US"/>
        </w:rPr>
        <w:t xml:space="preserve"> </w:t>
      </w:r>
      <w:r w:rsidRPr="00B331B5">
        <w:rPr>
          <w:rFonts w:ascii="Arial" w:eastAsia="Arial" w:hAnsi="Arial" w:cs="Arial"/>
          <w:lang w:val="en-US"/>
        </w:rPr>
        <w:t>the</w:t>
      </w:r>
      <w:r w:rsidRPr="00B331B5">
        <w:rPr>
          <w:rFonts w:ascii="Arial" w:eastAsia="Arial" w:hAnsi="Arial" w:cs="Arial"/>
          <w:spacing w:val="-5"/>
          <w:lang w:val="en-US"/>
        </w:rPr>
        <w:t xml:space="preserve"> </w:t>
      </w:r>
      <w:r w:rsidRPr="00B331B5">
        <w:rPr>
          <w:rFonts w:ascii="Arial" w:eastAsia="Arial" w:hAnsi="Arial" w:cs="Arial"/>
          <w:lang w:val="en-US"/>
        </w:rPr>
        <w:t>right</w:t>
      </w:r>
      <w:r w:rsidRPr="00B331B5">
        <w:rPr>
          <w:rFonts w:ascii="Arial" w:eastAsia="Arial" w:hAnsi="Arial" w:cs="Arial"/>
          <w:spacing w:val="1"/>
          <w:lang w:val="en-US"/>
        </w:rPr>
        <w:t xml:space="preserve"> </w:t>
      </w:r>
      <w:proofErr w:type="gramStart"/>
      <w:r w:rsidRPr="00B331B5">
        <w:rPr>
          <w:rFonts w:ascii="Arial" w:eastAsia="Arial" w:hAnsi="Arial" w:cs="Arial"/>
          <w:lang w:val="en-US"/>
        </w:rPr>
        <w:t>thing</w:t>
      </w:r>
      <w:proofErr w:type="gramEnd"/>
      <w:r w:rsidRPr="00B331B5">
        <w:rPr>
          <w:rFonts w:ascii="Arial" w:eastAsia="Arial" w:hAnsi="Arial" w:cs="Arial"/>
          <w:spacing w:val="-5"/>
          <w:lang w:val="en-US"/>
        </w:rPr>
        <w:t xml:space="preserve"> </w:t>
      </w:r>
      <w:r w:rsidRPr="00B331B5">
        <w:rPr>
          <w:rFonts w:ascii="Arial" w:eastAsia="Arial" w:hAnsi="Arial" w:cs="Arial"/>
          <w:lang w:val="en-US"/>
        </w:rPr>
        <w:t>and</w:t>
      </w:r>
      <w:r w:rsidRPr="00B331B5">
        <w:rPr>
          <w:rFonts w:ascii="Arial" w:eastAsia="Arial" w:hAnsi="Arial" w:cs="Arial"/>
          <w:spacing w:val="-4"/>
          <w:lang w:val="en-US"/>
        </w:rPr>
        <w:t xml:space="preserve"> </w:t>
      </w:r>
      <w:r w:rsidRPr="00B331B5">
        <w:rPr>
          <w:rFonts w:ascii="Arial" w:eastAsia="Arial" w:hAnsi="Arial" w:cs="Arial"/>
          <w:lang w:val="en-US"/>
        </w:rPr>
        <w:t>understanding</w:t>
      </w:r>
      <w:r w:rsidRPr="00B331B5">
        <w:rPr>
          <w:rFonts w:ascii="Arial" w:eastAsia="Arial" w:hAnsi="Arial" w:cs="Arial"/>
          <w:spacing w:val="-10"/>
          <w:lang w:val="en-US"/>
        </w:rPr>
        <w:t xml:space="preserve"> </w:t>
      </w:r>
      <w:r w:rsidRPr="00B331B5">
        <w:rPr>
          <w:rFonts w:ascii="Arial" w:eastAsia="Arial" w:hAnsi="Arial" w:cs="Arial"/>
          <w:lang w:val="en-US"/>
        </w:rPr>
        <w:t>people</w:t>
      </w:r>
      <w:r w:rsidRPr="00B331B5">
        <w:rPr>
          <w:rFonts w:ascii="Arial" w:eastAsia="Arial" w:hAnsi="Arial" w:cs="Arial"/>
          <w:sz w:val="24"/>
          <w:szCs w:val="24"/>
          <w:lang w:val="en-US"/>
        </w:rPr>
        <w:t>.</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Pr="00D74574" w:rsidRDefault="00D74574"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16B5F77C">
            <wp:simplePos x="0" y="0"/>
            <wp:positionH relativeFrom="margin">
              <wp:posOffset>2279015</wp:posOffset>
            </wp:positionH>
            <wp:positionV relativeFrom="paragraph">
              <wp:posOffset>534357</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sectPr w:rsidR="00D74574" w:rsidRPr="00D74574" w:rsidSect="00B331B5">
      <w:headerReference w:type="default" r:id="rId8"/>
      <w:footerReference w:type="default" r:id="rId9"/>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B83C" w14:textId="77777777" w:rsidR="00581B97" w:rsidRDefault="00581B97" w:rsidP="0031258D">
      <w:pPr>
        <w:spacing w:after="0" w:line="240" w:lineRule="auto"/>
      </w:pPr>
      <w:r>
        <w:separator/>
      </w:r>
    </w:p>
  </w:endnote>
  <w:endnote w:type="continuationSeparator" w:id="0">
    <w:p w14:paraId="08B6A32A" w14:textId="77777777" w:rsidR="00581B97" w:rsidRDefault="00581B97"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24F7" w14:textId="648844C1" w:rsidR="001E7FEA" w:rsidRDefault="001E7FEA">
    <w:pPr>
      <w:pStyle w:val="Footer"/>
    </w:pPr>
    <w:r w:rsidRPr="005C48D2">
      <w:rPr>
        <w:rFonts w:ascii="Calibri Light" w:eastAsia="Times New Roman" w:hAnsi="Calibri Light" w:cs="Times New Roman"/>
        <w:noProof/>
        <w:color w:val="000000"/>
        <w:szCs w:val="26"/>
        <w:lang w:val="en-US" w:eastAsia="en-GB" w:bidi="th-TH"/>
      </w:rPr>
      <w:drawing>
        <wp:anchor distT="0" distB="0" distL="114300" distR="114300" simplePos="0" relativeHeight="251665408" behindDoc="0" locked="0" layoutInCell="1" allowOverlap="1" wp14:anchorId="150ECA8E" wp14:editId="1E8B0B59">
          <wp:simplePos x="0" y="0"/>
          <wp:positionH relativeFrom="margin">
            <wp:posOffset>-471038</wp:posOffset>
          </wp:positionH>
          <wp:positionV relativeFrom="paragraph">
            <wp:posOffset>-309691</wp:posOffset>
          </wp:positionV>
          <wp:extent cx="759460" cy="768350"/>
          <wp:effectExtent l="0" t="0" r="2540" b="0"/>
          <wp:wrapSquare wrapText="bothSides"/>
          <wp:docPr id="679505162" name="Picture 67950516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46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16BF2D17">
              <wp:simplePos x="0" y="0"/>
              <wp:positionH relativeFrom="page">
                <wp:posOffset>1223158</wp:posOffset>
              </wp:positionH>
              <wp:positionV relativeFrom="page">
                <wp:posOffset>10082151</wp:posOffset>
              </wp:positionV>
              <wp:extent cx="6376324"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6324"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FD9F9" id="docshape5" o:spid="_x0000_s1026" style="position:absolute;margin-left:96.3pt;margin-top:793.85pt;width:502.0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" fillcolor="#ed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B4724" w14:textId="77777777" w:rsidR="00581B97" w:rsidRDefault="00581B97" w:rsidP="0031258D">
      <w:pPr>
        <w:spacing w:after="0" w:line="240" w:lineRule="auto"/>
      </w:pPr>
      <w:r>
        <w:separator/>
      </w:r>
    </w:p>
  </w:footnote>
  <w:footnote w:type="continuationSeparator" w:id="0">
    <w:p w14:paraId="3A356C1B" w14:textId="77777777" w:rsidR="00581B97" w:rsidRDefault="00581B97"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0633" w14:textId="2898C045" w:rsidR="00B331B5" w:rsidRDefault="00B331B5">
    <w:pPr>
      <w:pStyle w:val="Header"/>
    </w:pPr>
    <w:r w:rsidRPr="00B331B5">
      <w:rPr>
        <w:rFonts w:ascii="Arial" w:eastAsia="Arial" w:hAnsi="Arial" w:cs="Arial"/>
        <w:noProof/>
      </w:rPr>
      <w:drawing>
        <wp:anchor distT="0" distB="0" distL="114300" distR="114300" simplePos="0" relativeHeight="251671552" behindDoc="0" locked="0" layoutInCell="1" allowOverlap="1" wp14:anchorId="3D284459" wp14:editId="0714E5F8">
          <wp:simplePos x="0" y="0"/>
          <wp:positionH relativeFrom="margin">
            <wp:align>left</wp:align>
          </wp:positionH>
          <wp:positionV relativeFrom="paragraph">
            <wp:posOffset>-403225</wp:posOffset>
          </wp:positionV>
          <wp:extent cx="1037155" cy="1030850"/>
          <wp:effectExtent l="0" t="0" r="0" b="0"/>
          <wp:wrapNone/>
          <wp:docPr id="2076965713" name="Picture 2076965713" descr="A red pill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63606" name="Picture 1" descr="A red pillow with white text&#10;&#10;Description automatically generated"/>
                  <pic:cNvPicPr/>
                </pic:nvPicPr>
                <pic:blipFill rotWithShape="1">
                  <a:blip r:embed="rId1">
                    <a:extLst>
                      <a:ext uri="{28A0092B-C50C-407E-A947-70E740481C1C}">
                        <a14:useLocalDpi xmlns:a14="http://schemas.microsoft.com/office/drawing/2010/main" val="0"/>
                      </a:ext>
                    </a:extLst>
                  </a:blip>
                  <a:srcRect l="31824" r="28907"/>
                  <a:stretch/>
                </pic:blipFill>
                <pic:spPr bwMode="auto">
                  <a:xfrm>
                    <a:off x="0" y="0"/>
                    <a:ext cx="1037155" cy="103085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31B5">
      <w:rPr>
        <w:rFonts w:ascii="Arial" w:eastAsia="Arial" w:hAnsi="Arial" w:cs="Arial"/>
        <w:noProof/>
      </w:rPr>
      <mc:AlternateContent>
        <mc:Choice Requires="wpg">
          <w:drawing>
            <wp:anchor distT="0" distB="0" distL="114300" distR="114300" simplePos="0" relativeHeight="251669504" behindDoc="1" locked="0" layoutInCell="1" allowOverlap="1" wp14:anchorId="598ED384" wp14:editId="4227615F">
              <wp:simplePos x="0" y="0"/>
              <wp:positionH relativeFrom="page">
                <wp:align>left</wp:align>
              </wp:positionH>
              <wp:positionV relativeFrom="page">
                <wp:align>top</wp:align>
              </wp:positionV>
              <wp:extent cx="7714155" cy="1104900"/>
              <wp:effectExtent l="0" t="0" r="1270" b="0"/>
              <wp:wrapNone/>
              <wp:docPr id="19456926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4155" cy="1104900"/>
                        <a:chOff x="0" y="-3"/>
                        <a:chExt cx="11939" cy="1410"/>
                      </a:xfrm>
                      <a:solidFill>
                        <a:sysClr val="window" lastClr="FFFFFF">
                          <a:lumMod val="65000"/>
                        </a:sysClr>
                      </a:solidFill>
                    </wpg:grpSpPr>
                    <pic:pic xmlns:pic="http://schemas.openxmlformats.org/drawingml/2006/picture">
                      <pic:nvPicPr>
                        <pic:cNvPr id="83826829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399606137" name="docshape3"/>
                      <wps:cNvSpPr>
                        <a:spLocks noChangeArrowheads="1"/>
                      </wps:cNvSpPr>
                      <wps:spPr bwMode="auto">
                        <a:xfrm>
                          <a:off x="0" y="-3"/>
                          <a:ext cx="11939"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55965" id="docshapegroup1" o:spid="_x0000_s1026" style="position:absolute;margin-left:0;margin-top:0;width:607.4pt;height:87pt;z-index:-251646976;mso-position-horizontal:left;mso-position-horizontal-relative:page;mso-position-vertical:top;mso-position-vertical-relative:page" coordorigin=",-3" coordsize="11939,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">
                <v:imagedata r:id="rId3" o:title=""/>
              </v:shape>
              <v:rect id="docshape3" o:spid="_x0000_s1028" style="position:absolute;top:-3;width:1193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" filled="f" stroked="f"/>
              <w10:wrap anchorx="page" anchory="page"/>
            </v:group>
          </w:pict>
        </mc:Fallback>
      </mc:AlternateContent>
    </w:r>
  </w:p>
  <w:p w14:paraId="369BF8F9" w14:textId="77777777" w:rsidR="00B331B5" w:rsidRDefault="00B331B5">
    <w:pPr>
      <w:pStyle w:val="Header"/>
    </w:pPr>
  </w:p>
  <w:p w14:paraId="7ABA7A6E" w14:textId="405C8C89" w:rsidR="0031258D" w:rsidRDefault="0031258D">
    <w:pPr>
      <w:pStyle w:val="Header"/>
    </w:pPr>
  </w:p>
  <w:p w14:paraId="3D06DDC5" w14:textId="586EAABB"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62FD7"/>
    <w:rsid w:val="001624A1"/>
    <w:rsid w:val="001E7FEA"/>
    <w:rsid w:val="00260453"/>
    <w:rsid w:val="00285EB2"/>
    <w:rsid w:val="0031258D"/>
    <w:rsid w:val="003613C6"/>
    <w:rsid w:val="003E0B0F"/>
    <w:rsid w:val="00564703"/>
    <w:rsid w:val="00581B97"/>
    <w:rsid w:val="005D0945"/>
    <w:rsid w:val="00601230"/>
    <w:rsid w:val="00696AC8"/>
    <w:rsid w:val="006E6458"/>
    <w:rsid w:val="007D2AC9"/>
    <w:rsid w:val="009C4ACF"/>
    <w:rsid w:val="009E0163"/>
    <w:rsid w:val="00B331B5"/>
    <w:rsid w:val="00B574D4"/>
    <w:rsid w:val="00BF53AF"/>
    <w:rsid w:val="00C13810"/>
    <w:rsid w:val="00C459B8"/>
    <w:rsid w:val="00CB1621"/>
    <w:rsid w:val="00D135EF"/>
    <w:rsid w:val="00D50001"/>
    <w:rsid w:val="00D74574"/>
    <w:rsid w:val="00D907CA"/>
    <w:rsid w:val="00D90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unhideWhenUsed/>
    <w:rsid w:val="0031258D"/>
    <w:pPr>
      <w:spacing w:after="120"/>
    </w:pPr>
  </w:style>
  <w:style w:type="character" w:customStyle="1" w:styleId="BodyTextChar">
    <w:name w:val="Body Text Char"/>
    <w:basedOn w:val="DefaultParagraphFont"/>
    <w:link w:val="BodyText"/>
    <w:uiPriority w:val="99"/>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 w:type="paragraph" w:styleId="Title">
    <w:name w:val="Title"/>
    <w:basedOn w:val="Normal"/>
    <w:next w:val="Normal"/>
    <w:link w:val="TitleChar"/>
    <w:uiPriority w:val="10"/>
    <w:qFormat/>
    <w:rsid w:val="00696A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C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HR Officer</cp:lastModifiedBy>
  <cp:revision>2</cp:revision>
  <dcterms:created xsi:type="dcterms:W3CDTF">2023-12-07T17:12:00Z</dcterms:created>
  <dcterms:modified xsi:type="dcterms:W3CDTF">2023-12-07T17:12:00Z</dcterms:modified>
</cp:coreProperties>
</file>