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0"/>
        <w:gridCol w:w="7856"/>
      </w:tblGrid>
      <w:tr w:rsidR="00365155" w:rsidRPr="005D182B" w14:paraId="572C7D7D" w14:textId="77777777" w:rsidTr="3C0974FC">
        <w:trPr>
          <w:trHeight w:val="490"/>
        </w:trPr>
        <w:tc>
          <w:tcPr>
            <w:tcW w:w="2220" w:type="dxa"/>
            <w:vAlign w:val="center"/>
          </w:tcPr>
          <w:p w14:paraId="11931FB3" w14:textId="77777777" w:rsidR="00365155" w:rsidRPr="00B70281" w:rsidRDefault="00502D1B" w:rsidP="08D15820">
            <w:pPr>
              <w:spacing w:before="160"/>
              <w:rPr>
                <w:rFonts w:asciiTheme="minorHAnsi" w:hAnsiTheme="minorHAnsi"/>
                <w:sz w:val="22"/>
                <w:szCs w:val="22"/>
              </w:rPr>
            </w:pPr>
            <w:r>
              <w:rPr>
                <w:rFonts w:asciiTheme="minorHAnsi" w:hAnsiTheme="minorHAnsi"/>
                <w:noProof/>
                <w:sz w:val="22"/>
                <w:szCs w:val="22"/>
                <w:lang w:val="en-GB" w:eastAsia="en-GB"/>
              </w:rPr>
              <mc:AlternateContent>
                <mc:Choice Requires="wps">
                  <w:drawing>
                    <wp:anchor distT="0" distB="0" distL="114300" distR="114300" simplePos="0" relativeHeight="251658240" behindDoc="0" locked="0" layoutInCell="1" allowOverlap="1" wp14:anchorId="73A32B92" wp14:editId="55CB86FC">
                      <wp:simplePos x="0" y="0"/>
                      <wp:positionH relativeFrom="column">
                        <wp:posOffset>352425</wp:posOffset>
                      </wp:positionH>
                      <wp:positionV relativeFrom="paragraph">
                        <wp:posOffset>-804545</wp:posOffset>
                      </wp:positionV>
                      <wp:extent cx="104775" cy="450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477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610EA9" w14:textId="77777777" w:rsidR="00BB4245" w:rsidRDefault="00BB4245" w:rsidP="00365155">
                                  <w:pPr>
                                    <w:jc w:val="right"/>
                                    <w:rPr>
                                      <w:rFonts w:ascii="Verdana" w:hAnsi="Verdana"/>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type id="_x0000_t202" coordsize="21600,21600" o:spt="202" path="m,l,21600r21600,l21600,xe" w14:anchorId="73A32B92">
                      <v:stroke joinstyle="miter"/>
                      <v:path gradientshapeok="t" o:connecttype="rect"/>
                    </v:shapetype>
                    <v:shape id="Text Box 2" style="position:absolute;margin-left:27.75pt;margin-top:-63.35pt;width:8.25pt;height: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">
                      <v:path arrowok="t"/>
                      <v:textbox>
                        <w:txbxContent>
                          <w:p w:rsidR="00BB4245" w:rsidP="00365155" w:rsidRDefault="00BB4245" w14:paraId="49610EA9" w14:textId="77777777">
                            <w:pPr>
                              <w:jc w:val="right"/>
                              <w:rPr>
                                <w:rFonts w:ascii="Verdana" w:hAnsi="Verdana"/>
                                <w:sz w:val="20"/>
                              </w:rPr>
                            </w:pPr>
                          </w:p>
                        </w:txbxContent>
                      </v:textbox>
                    </v:shape>
                  </w:pict>
                </mc:Fallback>
              </mc:AlternateContent>
            </w:r>
            <w:r w:rsidR="00365155" w:rsidRPr="00B70281">
              <w:rPr>
                <w:rFonts w:asciiTheme="minorHAnsi" w:hAnsiTheme="minorHAnsi"/>
                <w:b/>
                <w:sz w:val="22"/>
                <w:szCs w:val="22"/>
              </w:rPr>
              <w:t>Job title</w:t>
            </w:r>
          </w:p>
        </w:tc>
        <w:tc>
          <w:tcPr>
            <w:tcW w:w="7856" w:type="dxa"/>
            <w:vAlign w:val="center"/>
          </w:tcPr>
          <w:p w14:paraId="2B7C35E6" w14:textId="25F2EBDD" w:rsidR="00365155" w:rsidRPr="00B70281" w:rsidRDefault="07A4B85C" w:rsidP="08D15820">
            <w:pPr>
              <w:spacing w:before="160" w:after="160"/>
              <w:rPr>
                <w:rFonts w:asciiTheme="minorHAnsi" w:hAnsiTheme="minorHAnsi"/>
                <w:sz w:val="22"/>
                <w:szCs w:val="22"/>
              </w:rPr>
            </w:pPr>
            <w:r w:rsidRPr="5FFCA275">
              <w:rPr>
                <w:rFonts w:asciiTheme="minorHAnsi" w:hAnsiTheme="minorHAnsi"/>
                <w:sz w:val="22"/>
                <w:szCs w:val="22"/>
              </w:rPr>
              <w:t xml:space="preserve">Food &amp; Beverage Team Member </w:t>
            </w:r>
          </w:p>
        </w:tc>
      </w:tr>
      <w:tr w:rsidR="00365155" w:rsidRPr="005D182B" w14:paraId="297E9701" w14:textId="77777777" w:rsidTr="3C0974FC">
        <w:trPr>
          <w:trHeight w:val="490"/>
        </w:trPr>
        <w:tc>
          <w:tcPr>
            <w:tcW w:w="2220" w:type="dxa"/>
            <w:vAlign w:val="center"/>
          </w:tcPr>
          <w:p w14:paraId="60D70272" w14:textId="71217E4A" w:rsidR="00365155" w:rsidRPr="00B70281" w:rsidRDefault="004F065C" w:rsidP="00EE621D">
            <w:pPr>
              <w:rPr>
                <w:rFonts w:asciiTheme="minorHAnsi" w:eastAsiaTheme="minorEastAsia" w:hAnsiTheme="minorHAnsi" w:cstheme="minorBidi"/>
                <w:b/>
                <w:sz w:val="22"/>
                <w:szCs w:val="22"/>
              </w:rPr>
            </w:pPr>
            <w:r w:rsidRPr="1A0144EA">
              <w:rPr>
                <w:rFonts w:asciiTheme="minorHAnsi" w:eastAsiaTheme="minorEastAsia" w:hAnsiTheme="minorHAnsi" w:cstheme="minorBidi"/>
                <w:b/>
                <w:sz w:val="22"/>
                <w:szCs w:val="22"/>
              </w:rPr>
              <w:t>Candidate Brief</w:t>
            </w:r>
          </w:p>
        </w:tc>
        <w:tc>
          <w:tcPr>
            <w:tcW w:w="7856" w:type="dxa"/>
            <w:vAlign w:val="center"/>
          </w:tcPr>
          <w:p w14:paraId="53A5EB07" w14:textId="2DC3962B" w:rsidR="00803DF0" w:rsidRPr="00B70281" w:rsidRDefault="46011A9A" w:rsidP="7913D799">
            <w:pPr>
              <w:spacing w:before="160"/>
              <w:rPr>
                <w:rFonts w:ascii="Calibri" w:eastAsia="Calibri" w:hAnsi="Calibri" w:cs="Calibri"/>
                <w:sz w:val="22"/>
                <w:szCs w:val="22"/>
              </w:rPr>
            </w:pPr>
            <w:r w:rsidRPr="7913D799">
              <w:rPr>
                <w:rFonts w:ascii="Calibri" w:eastAsia="Calibri" w:hAnsi="Calibri" w:cs="Calibri"/>
                <w:sz w:val="22"/>
                <w:szCs w:val="22"/>
              </w:rPr>
              <w:t xml:space="preserve">NOW Group are an award-winning social enterprise who deliver services across the Island of Ireland supporting people with learning difficulties, autism and neurodiverse conditions into jobs with a future. </w:t>
            </w:r>
          </w:p>
          <w:p w14:paraId="2D5D5A11" w14:textId="0718135F" w:rsidR="7913D799" w:rsidRDefault="7913D799" w:rsidP="7913D799">
            <w:pPr>
              <w:rPr>
                <w:rFonts w:ascii="Calibri" w:eastAsia="Calibri" w:hAnsi="Calibri" w:cs="Calibri"/>
                <w:sz w:val="22"/>
                <w:szCs w:val="22"/>
              </w:rPr>
            </w:pPr>
          </w:p>
          <w:p w14:paraId="6804A011" w14:textId="035FA309" w:rsidR="00803DF0" w:rsidRPr="00B70281" w:rsidRDefault="46011A9A" w:rsidP="7913D799">
            <w:pPr>
              <w:pStyle w:val="Heading2"/>
              <w:spacing w:before="0"/>
              <w:rPr>
                <w:rFonts w:ascii="Calibri" w:eastAsia="Calibri" w:hAnsi="Calibri" w:cs="Calibri"/>
                <w:color w:val="auto"/>
                <w:sz w:val="22"/>
                <w:szCs w:val="22"/>
              </w:rPr>
            </w:pPr>
            <w:r w:rsidRPr="7913D799">
              <w:rPr>
                <w:rFonts w:ascii="Calibri" w:eastAsia="Calibri" w:hAnsi="Calibri" w:cs="Calibri"/>
                <w:color w:val="auto"/>
                <w:sz w:val="22"/>
                <w:szCs w:val="22"/>
              </w:rPr>
              <w:t xml:space="preserve">The organisation was established in Belfast and expanded over the last twenty years throughout Northern Ireland to provide services to support people into employment, training, transition, volunteering and a family service. </w:t>
            </w:r>
          </w:p>
          <w:p w14:paraId="2B98A9D9" w14:textId="17A59728" w:rsidR="00803DF0" w:rsidRPr="00B70281" w:rsidRDefault="46011A9A" w:rsidP="7913D799">
            <w:r w:rsidRPr="7913D799">
              <w:t xml:space="preserve"> </w:t>
            </w:r>
          </w:p>
          <w:p w14:paraId="1C11D531" w14:textId="479D4425" w:rsidR="00803DF0" w:rsidRPr="00B70281" w:rsidRDefault="46011A9A" w:rsidP="7913D799">
            <w:pPr>
              <w:ind w:left="33"/>
              <w:rPr>
                <w:rFonts w:ascii="Calibri" w:eastAsia="Calibri" w:hAnsi="Calibri" w:cs="Calibri"/>
                <w:sz w:val="22"/>
                <w:szCs w:val="22"/>
              </w:rPr>
            </w:pPr>
            <w:r w:rsidRPr="113EC4F1">
              <w:rPr>
                <w:rFonts w:ascii="Calibri" w:eastAsia="Calibri" w:hAnsi="Calibri" w:cs="Calibri"/>
                <w:sz w:val="22"/>
                <w:szCs w:val="22"/>
              </w:rPr>
              <w:t>Our Café in Kilmainham Square Dublin 8 is our newest member to the Loaf Family. The Café has become a go to spot in the local area for residents, commuters and Tourists. We are now ready to drive our business to the next level, establishing ourselves with corporate catering to businesses in the local area and beyond.</w:t>
            </w:r>
          </w:p>
          <w:p w14:paraId="5AB475C8" w14:textId="09E2A9F3" w:rsidR="7913D799" w:rsidRDefault="7913D799" w:rsidP="7913D799">
            <w:pPr>
              <w:ind w:left="33"/>
              <w:rPr>
                <w:rFonts w:ascii="Calibri" w:eastAsia="Calibri" w:hAnsi="Calibri" w:cs="Calibri"/>
                <w:sz w:val="22"/>
                <w:szCs w:val="22"/>
              </w:rPr>
            </w:pPr>
          </w:p>
          <w:p w14:paraId="3385A7AE" w14:textId="795E5180" w:rsidR="00803DF0" w:rsidRPr="00B70281" w:rsidRDefault="00734940" w:rsidP="7913D799">
            <w:pPr>
              <w:spacing w:after="160"/>
              <w:ind w:left="33"/>
              <w:rPr>
                <w:rFonts w:ascii="Calibri" w:eastAsia="Calibri" w:hAnsi="Calibri" w:cs="Calibri"/>
                <w:sz w:val="22"/>
                <w:szCs w:val="22"/>
              </w:rPr>
            </w:pPr>
            <w:r w:rsidRPr="7913D799">
              <w:rPr>
                <w:rFonts w:ascii="Calibri" w:eastAsia="Calibri" w:hAnsi="Calibri" w:cs="Calibri"/>
                <w:sz w:val="22"/>
                <w:szCs w:val="22"/>
              </w:rPr>
              <w:t xml:space="preserve">As a Food &amp; Beverage Team Member you will </w:t>
            </w:r>
            <w:r w:rsidR="00063516" w:rsidRPr="7913D799">
              <w:rPr>
                <w:rFonts w:ascii="Calibri" w:eastAsia="Calibri" w:hAnsi="Calibri" w:cs="Calibri"/>
                <w:sz w:val="22"/>
                <w:szCs w:val="22"/>
              </w:rPr>
              <w:t xml:space="preserve">assist with the preparation of food in </w:t>
            </w:r>
            <w:r w:rsidRPr="7913D799">
              <w:rPr>
                <w:rFonts w:ascii="Calibri" w:eastAsia="Calibri" w:hAnsi="Calibri" w:cs="Calibri"/>
                <w:sz w:val="22"/>
                <w:szCs w:val="22"/>
              </w:rPr>
              <w:t xml:space="preserve">and </w:t>
            </w:r>
            <w:r w:rsidR="00063516" w:rsidRPr="7913D799">
              <w:rPr>
                <w:rFonts w:ascii="Calibri" w:eastAsia="Calibri" w:hAnsi="Calibri" w:cs="Calibri"/>
                <w:sz w:val="22"/>
                <w:szCs w:val="22"/>
              </w:rPr>
              <w:t xml:space="preserve">work with the </w:t>
            </w:r>
            <w:r w:rsidR="46011A9A" w:rsidRPr="7913D799">
              <w:rPr>
                <w:rFonts w:ascii="Calibri" w:eastAsia="Calibri" w:hAnsi="Calibri" w:cs="Calibri"/>
                <w:sz w:val="22"/>
                <w:szCs w:val="22"/>
              </w:rPr>
              <w:t xml:space="preserve">Loaf </w:t>
            </w:r>
            <w:r w:rsidR="00DA5A27" w:rsidRPr="7913D799">
              <w:rPr>
                <w:rFonts w:ascii="Calibri" w:eastAsia="Calibri" w:hAnsi="Calibri" w:cs="Calibri"/>
                <w:sz w:val="22"/>
                <w:szCs w:val="22"/>
              </w:rPr>
              <w:t>t</w:t>
            </w:r>
            <w:r w:rsidR="00063516" w:rsidRPr="7913D799">
              <w:rPr>
                <w:rFonts w:ascii="Calibri" w:eastAsia="Calibri" w:hAnsi="Calibri" w:cs="Calibri"/>
                <w:sz w:val="22"/>
                <w:szCs w:val="22"/>
              </w:rPr>
              <w:t xml:space="preserve">eam to </w:t>
            </w:r>
            <w:r w:rsidR="006C32BF" w:rsidRPr="7913D799">
              <w:rPr>
                <w:rFonts w:ascii="Calibri" w:eastAsia="Calibri" w:hAnsi="Calibri" w:cs="Calibri"/>
                <w:sz w:val="22"/>
                <w:szCs w:val="22"/>
              </w:rPr>
              <w:t>produce</w:t>
            </w:r>
            <w:r w:rsidR="00063516" w:rsidRPr="7913D799">
              <w:rPr>
                <w:rFonts w:ascii="Calibri" w:eastAsia="Calibri" w:hAnsi="Calibri" w:cs="Calibri"/>
                <w:sz w:val="22"/>
                <w:szCs w:val="22"/>
              </w:rPr>
              <w:t xml:space="preserve"> an exciting brand </w:t>
            </w:r>
            <w:r w:rsidR="00CF4F43" w:rsidRPr="7913D799">
              <w:rPr>
                <w:rFonts w:ascii="Calibri" w:eastAsia="Calibri" w:hAnsi="Calibri" w:cs="Calibri"/>
                <w:sz w:val="22"/>
                <w:szCs w:val="22"/>
              </w:rPr>
              <w:t>which</w:t>
            </w:r>
            <w:r w:rsidR="00063516" w:rsidRPr="7913D799">
              <w:rPr>
                <w:rFonts w:ascii="Calibri" w:eastAsia="Calibri" w:hAnsi="Calibri" w:cs="Calibri"/>
                <w:sz w:val="22"/>
                <w:szCs w:val="22"/>
              </w:rPr>
              <w:t xml:space="preserve"> promotes healthy eating while creating training and employment opportunities for local people with learning difficulties.  </w:t>
            </w:r>
          </w:p>
        </w:tc>
      </w:tr>
      <w:tr w:rsidR="00365155" w:rsidRPr="005D182B" w14:paraId="4CFAF917" w14:textId="77777777" w:rsidTr="3C0974FC">
        <w:trPr>
          <w:trHeight w:val="490"/>
        </w:trPr>
        <w:tc>
          <w:tcPr>
            <w:tcW w:w="2220" w:type="dxa"/>
            <w:vAlign w:val="center"/>
          </w:tcPr>
          <w:p w14:paraId="7873BE34" w14:textId="77777777" w:rsidR="00365155" w:rsidRPr="00B70281" w:rsidRDefault="00365155" w:rsidP="00EE621D">
            <w:pPr>
              <w:rPr>
                <w:rFonts w:asciiTheme="minorHAnsi" w:eastAsiaTheme="minorEastAsia" w:hAnsiTheme="minorHAnsi" w:cstheme="minorBidi"/>
                <w:b/>
                <w:sz w:val="22"/>
                <w:szCs w:val="22"/>
              </w:rPr>
            </w:pPr>
            <w:r w:rsidRPr="1A0144EA">
              <w:rPr>
                <w:rFonts w:asciiTheme="minorHAnsi" w:eastAsiaTheme="minorEastAsia" w:hAnsiTheme="minorHAnsi" w:cstheme="minorBidi"/>
                <w:b/>
                <w:sz w:val="22"/>
                <w:szCs w:val="22"/>
              </w:rPr>
              <w:t>Location</w:t>
            </w:r>
          </w:p>
        </w:tc>
        <w:tc>
          <w:tcPr>
            <w:tcW w:w="7856" w:type="dxa"/>
            <w:vAlign w:val="center"/>
          </w:tcPr>
          <w:p w14:paraId="0B54BD9D" w14:textId="20716380" w:rsidR="00A83555" w:rsidRPr="00B70281" w:rsidRDefault="291C0B42" w:rsidP="44533BF1">
            <w:pPr>
              <w:spacing w:before="160" w:after="100" w:line="259" w:lineRule="auto"/>
              <w:rPr>
                <w:rFonts w:asciiTheme="minorHAnsi" w:eastAsiaTheme="minorEastAsia" w:hAnsiTheme="minorHAnsi" w:cstheme="minorBidi"/>
                <w:sz w:val="22"/>
                <w:szCs w:val="22"/>
              </w:rPr>
            </w:pPr>
            <w:r w:rsidRPr="1A0144EA">
              <w:rPr>
                <w:rFonts w:asciiTheme="minorHAnsi" w:eastAsiaTheme="minorEastAsia" w:hAnsiTheme="minorHAnsi" w:cstheme="minorBidi"/>
                <w:sz w:val="22"/>
                <w:szCs w:val="22"/>
              </w:rPr>
              <w:t xml:space="preserve">Loaf Cafe, </w:t>
            </w:r>
            <w:r w:rsidRPr="6C6D1C39">
              <w:rPr>
                <w:rFonts w:asciiTheme="minorHAnsi" w:eastAsiaTheme="minorEastAsia" w:hAnsiTheme="minorHAnsi" w:cstheme="minorBidi"/>
                <w:sz w:val="22"/>
                <w:szCs w:val="22"/>
              </w:rPr>
              <w:t>Unit 2 Building 1, Old Chocolate Factory, Kilmainham Square, Inchicore Rd, Kilmainham, Dublin 8,</w:t>
            </w:r>
          </w:p>
        </w:tc>
      </w:tr>
      <w:tr w:rsidR="00365155" w:rsidRPr="005D182B" w14:paraId="37A53F8E" w14:textId="77777777" w:rsidTr="3C0974FC">
        <w:trPr>
          <w:trHeight w:val="490"/>
        </w:trPr>
        <w:tc>
          <w:tcPr>
            <w:tcW w:w="2220" w:type="dxa"/>
            <w:vAlign w:val="center"/>
          </w:tcPr>
          <w:p w14:paraId="5332C504" w14:textId="77777777" w:rsidR="00365155" w:rsidRPr="005D182B" w:rsidRDefault="00365155" w:rsidP="3C0974FC">
            <w:pPr>
              <w:rPr>
                <w:rFonts w:asciiTheme="minorHAnsi" w:hAnsiTheme="minorHAnsi"/>
                <w:sz w:val="22"/>
                <w:szCs w:val="22"/>
              </w:rPr>
            </w:pPr>
            <w:r w:rsidRPr="3C0974FC">
              <w:rPr>
                <w:rFonts w:asciiTheme="minorHAnsi" w:hAnsiTheme="minorHAnsi"/>
                <w:b/>
                <w:bCs/>
                <w:sz w:val="22"/>
                <w:szCs w:val="22"/>
              </w:rPr>
              <w:t>Reports to</w:t>
            </w:r>
          </w:p>
        </w:tc>
        <w:tc>
          <w:tcPr>
            <w:tcW w:w="7856" w:type="dxa"/>
            <w:vAlign w:val="center"/>
          </w:tcPr>
          <w:p w14:paraId="5DBD063D" w14:textId="4B78A0AD" w:rsidR="00365155" w:rsidRPr="005D182B" w:rsidRDefault="02C16D07" w:rsidP="3C0974FC">
            <w:pPr>
              <w:spacing w:line="259" w:lineRule="auto"/>
              <w:rPr>
                <w:rFonts w:asciiTheme="minorHAnsi" w:hAnsiTheme="minorHAnsi"/>
                <w:sz w:val="22"/>
                <w:szCs w:val="22"/>
              </w:rPr>
            </w:pPr>
            <w:r w:rsidRPr="3C0974FC">
              <w:rPr>
                <w:rFonts w:asciiTheme="minorHAnsi" w:hAnsiTheme="minorHAnsi"/>
                <w:sz w:val="22"/>
                <w:szCs w:val="22"/>
              </w:rPr>
              <w:t>Hospitality Operations Manager</w:t>
            </w:r>
          </w:p>
        </w:tc>
      </w:tr>
      <w:tr w:rsidR="00350719" w:rsidRPr="005D182B" w14:paraId="1794DC86" w14:textId="77777777" w:rsidTr="3C0974FC">
        <w:trPr>
          <w:trHeight w:val="490"/>
        </w:trPr>
        <w:tc>
          <w:tcPr>
            <w:tcW w:w="2220" w:type="dxa"/>
            <w:vAlign w:val="center"/>
          </w:tcPr>
          <w:p w14:paraId="59840BEB" w14:textId="77777777" w:rsidR="00350719" w:rsidRDefault="00350719" w:rsidP="3C0974FC">
            <w:pPr>
              <w:spacing w:before="160" w:after="160"/>
              <w:rPr>
                <w:rFonts w:asciiTheme="minorHAnsi" w:hAnsiTheme="minorHAnsi"/>
                <w:b/>
                <w:bCs/>
                <w:sz w:val="22"/>
                <w:szCs w:val="22"/>
              </w:rPr>
            </w:pPr>
            <w:r w:rsidRPr="3C0974FC">
              <w:rPr>
                <w:rFonts w:asciiTheme="minorHAnsi" w:hAnsiTheme="minorHAnsi"/>
                <w:b/>
                <w:bCs/>
                <w:sz w:val="22"/>
                <w:szCs w:val="22"/>
              </w:rPr>
              <w:t>Hourly rate:</w:t>
            </w:r>
          </w:p>
        </w:tc>
        <w:tc>
          <w:tcPr>
            <w:tcW w:w="7856" w:type="dxa"/>
            <w:vAlign w:val="center"/>
          </w:tcPr>
          <w:p w14:paraId="39CA0E56" w14:textId="1E907273" w:rsidR="00350719" w:rsidRPr="00EE00C9" w:rsidRDefault="009227D1" w:rsidP="3C0974FC">
            <w:pPr>
              <w:spacing w:before="160" w:after="160"/>
              <w:rPr>
                <w:rFonts w:asciiTheme="minorHAnsi" w:hAnsiTheme="minorHAnsi" w:cstheme="minorBidi"/>
                <w:color w:val="000000" w:themeColor="text1"/>
                <w:sz w:val="22"/>
                <w:szCs w:val="22"/>
              </w:rPr>
            </w:pPr>
            <w:r w:rsidRPr="3C0974FC">
              <w:rPr>
                <w:rFonts w:asciiTheme="minorHAnsi" w:hAnsiTheme="minorHAnsi" w:cstheme="minorBidi"/>
                <w:color w:val="000000" w:themeColor="text1"/>
                <w:sz w:val="22"/>
                <w:szCs w:val="22"/>
              </w:rPr>
              <w:t>€</w:t>
            </w:r>
            <w:r w:rsidR="6F38C962" w:rsidRPr="3C0974FC">
              <w:rPr>
                <w:rFonts w:asciiTheme="minorHAnsi" w:hAnsiTheme="minorHAnsi" w:cstheme="minorBidi"/>
                <w:color w:val="000000" w:themeColor="text1"/>
                <w:sz w:val="22"/>
                <w:szCs w:val="22"/>
              </w:rPr>
              <w:t>14.15</w:t>
            </w:r>
            <w:r w:rsidR="00D44338" w:rsidRPr="3C0974FC">
              <w:rPr>
                <w:rFonts w:asciiTheme="minorHAnsi" w:hAnsiTheme="minorHAnsi" w:cstheme="minorBidi"/>
                <w:color w:val="000000" w:themeColor="text1"/>
                <w:sz w:val="22"/>
                <w:szCs w:val="22"/>
              </w:rPr>
              <w:t xml:space="preserve"> per hour</w:t>
            </w:r>
            <w:r w:rsidR="00A837F1" w:rsidRPr="3C0974FC">
              <w:rPr>
                <w:rFonts w:asciiTheme="minorHAnsi" w:hAnsiTheme="minorHAnsi" w:cstheme="minorBidi"/>
                <w:color w:val="000000" w:themeColor="text1"/>
                <w:sz w:val="22"/>
                <w:szCs w:val="22"/>
              </w:rPr>
              <w:t xml:space="preserve"> </w:t>
            </w:r>
          </w:p>
        </w:tc>
      </w:tr>
      <w:tr w:rsidR="7913D799" w14:paraId="51D0B23E" w14:textId="77777777" w:rsidTr="3C0974FC">
        <w:trPr>
          <w:trHeight w:val="490"/>
        </w:trPr>
        <w:tc>
          <w:tcPr>
            <w:tcW w:w="2220" w:type="dxa"/>
            <w:vAlign w:val="center"/>
          </w:tcPr>
          <w:p w14:paraId="4A53AF59" w14:textId="65A3EA60" w:rsidR="321CC32A" w:rsidRDefault="321CC32A" w:rsidP="7913D799">
            <w:pPr>
              <w:rPr>
                <w:rFonts w:asciiTheme="minorHAnsi" w:hAnsiTheme="minorHAnsi"/>
                <w:b/>
                <w:bCs/>
                <w:sz w:val="22"/>
                <w:szCs w:val="22"/>
              </w:rPr>
            </w:pPr>
            <w:r w:rsidRPr="7913D799">
              <w:rPr>
                <w:rFonts w:asciiTheme="minorHAnsi" w:hAnsiTheme="minorHAnsi"/>
                <w:b/>
                <w:bCs/>
                <w:sz w:val="22"/>
                <w:szCs w:val="22"/>
              </w:rPr>
              <w:t>Hours</w:t>
            </w:r>
          </w:p>
        </w:tc>
        <w:tc>
          <w:tcPr>
            <w:tcW w:w="7856" w:type="dxa"/>
            <w:vAlign w:val="center"/>
          </w:tcPr>
          <w:p w14:paraId="27E2A2AE" w14:textId="1D025E40" w:rsidR="321CC32A" w:rsidRDefault="321CC32A" w:rsidP="7913D799">
            <w:pPr>
              <w:rPr>
                <w:rFonts w:asciiTheme="minorHAnsi" w:hAnsiTheme="minorHAnsi" w:cstheme="minorBidi"/>
                <w:color w:val="000000" w:themeColor="text1"/>
                <w:sz w:val="22"/>
                <w:szCs w:val="22"/>
              </w:rPr>
            </w:pPr>
            <w:r w:rsidRPr="7913D799">
              <w:rPr>
                <w:rFonts w:asciiTheme="minorHAnsi" w:hAnsiTheme="minorHAnsi" w:cstheme="minorBidi"/>
                <w:color w:val="000000" w:themeColor="text1"/>
                <w:sz w:val="22"/>
                <w:szCs w:val="22"/>
              </w:rPr>
              <w:t>Adhoc across Monday to Friday</w:t>
            </w:r>
          </w:p>
        </w:tc>
      </w:tr>
    </w:tbl>
    <w:p w14:paraId="44DCCE01" w14:textId="77777777" w:rsidR="00365155" w:rsidRPr="005D182B" w:rsidRDefault="00365155" w:rsidP="00EE621D">
      <w:pPr>
        <w:rPr>
          <w:rFonts w:asciiTheme="minorHAnsi" w:hAnsiTheme="minorHAnsi"/>
          <w:b/>
          <w:sz w:val="22"/>
          <w:szCs w:val="22"/>
        </w:rPr>
      </w:pPr>
    </w:p>
    <w:p w14:paraId="65D7E795" w14:textId="77777777" w:rsidR="00652C9A" w:rsidRPr="005D182B" w:rsidRDefault="00652C9A" w:rsidP="00EE621D">
      <w:pPr>
        <w:shd w:val="clear" w:color="auto" w:fill="E0E0E0"/>
        <w:rPr>
          <w:rFonts w:asciiTheme="minorHAnsi" w:hAnsiTheme="minorHAnsi"/>
          <w:b/>
          <w:sz w:val="22"/>
          <w:szCs w:val="22"/>
        </w:rPr>
      </w:pPr>
      <w:r w:rsidRPr="005D182B">
        <w:rPr>
          <w:rFonts w:asciiTheme="minorHAnsi" w:hAnsiTheme="minorHAnsi"/>
          <w:b/>
          <w:sz w:val="22"/>
          <w:szCs w:val="22"/>
        </w:rPr>
        <w:t xml:space="preserve">Mission </w:t>
      </w:r>
    </w:p>
    <w:p w14:paraId="52112B95" w14:textId="77777777" w:rsidR="00CE3C31" w:rsidRDefault="00CE3C31" w:rsidP="00EE621D">
      <w:pPr>
        <w:rPr>
          <w:rFonts w:asciiTheme="minorHAnsi" w:hAnsiTheme="minorHAnsi"/>
          <w:sz w:val="22"/>
          <w:szCs w:val="22"/>
        </w:rPr>
      </w:pPr>
    </w:p>
    <w:p w14:paraId="26DC3C90" w14:textId="38A94D8F" w:rsidR="00652C9A" w:rsidRPr="005D182B" w:rsidRDefault="00BB61CE" w:rsidP="00EE621D">
      <w:pPr>
        <w:rPr>
          <w:rFonts w:asciiTheme="minorHAnsi" w:hAnsiTheme="minorHAnsi"/>
          <w:sz w:val="22"/>
          <w:szCs w:val="22"/>
        </w:rPr>
      </w:pPr>
      <w:r w:rsidRPr="005D182B">
        <w:rPr>
          <w:rFonts w:asciiTheme="minorHAnsi" w:hAnsiTheme="minorHAnsi"/>
          <w:sz w:val="22"/>
          <w:szCs w:val="22"/>
        </w:rPr>
        <w:t>Supporting people with learning difficulties and autism into jobs with a future</w:t>
      </w:r>
      <w:r w:rsidR="00B270E7" w:rsidRPr="005D182B">
        <w:rPr>
          <w:rFonts w:asciiTheme="minorHAnsi" w:hAnsiTheme="minorHAnsi"/>
          <w:sz w:val="22"/>
          <w:szCs w:val="22"/>
        </w:rPr>
        <w:t>.</w:t>
      </w:r>
    </w:p>
    <w:p w14:paraId="6A0C1655" w14:textId="77777777" w:rsidR="00BB61CE" w:rsidRPr="005D182B" w:rsidRDefault="00BB61CE" w:rsidP="00EE621D">
      <w:pPr>
        <w:rPr>
          <w:rFonts w:asciiTheme="minorHAnsi" w:hAnsiTheme="minorHAnsi"/>
          <w:sz w:val="22"/>
          <w:szCs w:val="22"/>
        </w:rPr>
      </w:pPr>
    </w:p>
    <w:p w14:paraId="6CC1B9A8" w14:textId="77777777" w:rsidR="00BB61CE" w:rsidRPr="005D182B" w:rsidRDefault="00BB61CE" w:rsidP="00EE621D">
      <w:pPr>
        <w:shd w:val="clear" w:color="auto" w:fill="E0E0E0"/>
        <w:rPr>
          <w:rFonts w:asciiTheme="minorHAnsi" w:hAnsiTheme="minorHAnsi"/>
          <w:b/>
          <w:sz w:val="22"/>
          <w:szCs w:val="22"/>
        </w:rPr>
      </w:pPr>
      <w:r w:rsidRPr="005D182B">
        <w:rPr>
          <w:rFonts w:asciiTheme="minorHAnsi" w:hAnsiTheme="minorHAnsi"/>
          <w:b/>
          <w:sz w:val="22"/>
          <w:szCs w:val="22"/>
        </w:rPr>
        <w:t>Vision</w:t>
      </w:r>
    </w:p>
    <w:p w14:paraId="63147E6A" w14:textId="77777777" w:rsidR="00CE3C31" w:rsidRDefault="00CE3C31" w:rsidP="00EE621D">
      <w:pPr>
        <w:rPr>
          <w:rFonts w:asciiTheme="minorHAnsi" w:hAnsiTheme="minorHAnsi"/>
          <w:sz w:val="22"/>
          <w:szCs w:val="22"/>
        </w:rPr>
      </w:pPr>
    </w:p>
    <w:p w14:paraId="5EFC48C2" w14:textId="77C1DBA7" w:rsidR="00FE050A" w:rsidRPr="005D182B" w:rsidRDefault="00BB61CE" w:rsidP="00EE621D">
      <w:pPr>
        <w:rPr>
          <w:rFonts w:asciiTheme="minorHAnsi" w:hAnsiTheme="minorHAnsi"/>
          <w:sz w:val="22"/>
          <w:szCs w:val="22"/>
        </w:rPr>
      </w:pPr>
      <w:r w:rsidRPr="005D182B">
        <w:rPr>
          <w:rFonts w:asciiTheme="minorHAnsi" w:hAnsiTheme="minorHAnsi"/>
          <w:sz w:val="22"/>
          <w:szCs w:val="22"/>
        </w:rPr>
        <w:t>A society where pe</w:t>
      </w:r>
      <w:r w:rsidR="00E458B9" w:rsidRPr="005D182B">
        <w:rPr>
          <w:rFonts w:asciiTheme="minorHAnsi" w:hAnsiTheme="minorHAnsi"/>
          <w:sz w:val="22"/>
          <w:szCs w:val="22"/>
        </w:rPr>
        <w:t>ople with learning difficulties</w:t>
      </w:r>
      <w:r w:rsidRPr="005D182B">
        <w:rPr>
          <w:rFonts w:asciiTheme="minorHAnsi" w:hAnsiTheme="minorHAnsi"/>
          <w:sz w:val="22"/>
          <w:szCs w:val="22"/>
        </w:rPr>
        <w:t xml:space="preserve"> live, work and socialize as valued citizens</w:t>
      </w:r>
      <w:r w:rsidR="00B270E7" w:rsidRPr="005D182B">
        <w:rPr>
          <w:rFonts w:asciiTheme="minorHAnsi" w:hAnsiTheme="minorHAnsi"/>
          <w:sz w:val="22"/>
          <w:szCs w:val="22"/>
        </w:rPr>
        <w:t>.</w:t>
      </w:r>
    </w:p>
    <w:p w14:paraId="0F801585" w14:textId="77777777" w:rsidR="00FD0DB0" w:rsidRDefault="00FD0DB0">
      <w:pPr>
        <w:rPr>
          <w:rFonts w:asciiTheme="minorHAnsi" w:hAnsiTheme="minorHAnsi"/>
          <w:b/>
          <w:sz w:val="22"/>
          <w:szCs w:val="22"/>
        </w:rPr>
      </w:pPr>
    </w:p>
    <w:p w14:paraId="318AE614" w14:textId="77777777" w:rsidR="00CE3C31" w:rsidRDefault="00CE3C31">
      <w:pPr>
        <w:rPr>
          <w:rFonts w:asciiTheme="minorHAnsi" w:hAnsiTheme="minorHAnsi"/>
          <w:b/>
          <w:sz w:val="22"/>
          <w:szCs w:val="22"/>
        </w:rPr>
      </w:pPr>
      <w:r>
        <w:rPr>
          <w:rFonts w:asciiTheme="minorHAnsi" w:hAnsiTheme="minorHAnsi"/>
          <w:b/>
          <w:sz w:val="22"/>
          <w:szCs w:val="22"/>
        </w:rPr>
        <w:br w:type="page"/>
      </w:r>
    </w:p>
    <w:p w14:paraId="3FC63707" w14:textId="01CD06CF" w:rsidR="00FE050A" w:rsidRPr="005D182B" w:rsidRDefault="00FE050A" w:rsidP="00EE621D">
      <w:pPr>
        <w:shd w:val="clear" w:color="auto" w:fill="E0E0E0"/>
        <w:rPr>
          <w:rFonts w:asciiTheme="minorHAnsi" w:hAnsiTheme="minorHAnsi"/>
          <w:b/>
          <w:sz w:val="22"/>
          <w:szCs w:val="22"/>
        </w:rPr>
      </w:pPr>
      <w:r w:rsidRPr="005D182B">
        <w:rPr>
          <w:rFonts w:asciiTheme="minorHAnsi" w:hAnsiTheme="minorHAnsi"/>
          <w:b/>
          <w:sz w:val="22"/>
          <w:szCs w:val="22"/>
        </w:rPr>
        <w:t>Main Responsibilities</w:t>
      </w:r>
    </w:p>
    <w:p w14:paraId="2BF323EE" w14:textId="77777777" w:rsidR="00CE3C31" w:rsidRDefault="00CE3C31" w:rsidP="00CE3C31">
      <w:pPr>
        <w:pStyle w:val="NormalWeb"/>
        <w:spacing w:before="0" w:beforeAutospacing="0" w:after="0" w:afterAutospacing="0"/>
        <w:ind w:left="720"/>
        <w:rPr>
          <w:rFonts w:asciiTheme="minorHAnsi" w:hAnsiTheme="minorHAnsi" w:cs="Arial"/>
          <w:sz w:val="22"/>
          <w:szCs w:val="22"/>
        </w:rPr>
      </w:pPr>
    </w:p>
    <w:p w14:paraId="3239EBB9" w14:textId="2442A650" w:rsidR="0023216B" w:rsidRPr="00C35B10" w:rsidRDefault="0023216B" w:rsidP="00CE3C31">
      <w:pPr>
        <w:pStyle w:val="NormalWeb"/>
        <w:numPr>
          <w:ilvl w:val="0"/>
          <w:numId w:val="43"/>
        </w:numPr>
        <w:spacing w:before="0" w:beforeAutospacing="0" w:after="0" w:afterAutospacing="0"/>
        <w:ind w:left="360"/>
        <w:rPr>
          <w:rFonts w:asciiTheme="minorHAnsi" w:hAnsiTheme="minorHAnsi" w:cs="Arial"/>
          <w:sz w:val="22"/>
          <w:szCs w:val="22"/>
        </w:rPr>
      </w:pPr>
      <w:r w:rsidRPr="5FFCA275">
        <w:rPr>
          <w:rFonts w:asciiTheme="minorHAnsi" w:hAnsiTheme="minorHAnsi" w:cs="Arial"/>
          <w:sz w:val="22"/>
          <w:szCs w:val="22"/>
        </w:rPr>
        <w:t>Inspire and support NOW Group catering students through provision of training and assessment opportunities in conjunction with training staff.</w:t>
      </w:r>
    </w:p>
    <w:p w14:paraId="6275DF60" w14:textId="26644EB8" w:rsidR="10B34B43" w:rsidRDefault="10B34B43" w:rsidP="7913D799">
      <w:pPr>
        <w:pStyle w:val="NormalWeb"/>
        <w:numPr>
          <w:ilvl w:val="0"/>
          <w:numId w:val="43"/>
        </w:numPr>
        <w:spacing w:before="0" w:beforeAutospacing="0" w:after="0" w:afterAutospacing="0"/>
        <w:ind w:left="360"/>
        <w:rPr>
          <w:sz w:val="22"/>
          <w:szCs w:val="22"/>
        </w:rPr>
      </w:pPr>
      <w:r w:rsidRPr="7913D799">
        <w:rPr>
          <w:rFonts w:asciiTheme="minorHAnsi" w:hAnsiTheme="minorHAnsi" w:cs="Arial"/>
          <w:sz w:val="22"/>
          <w:szCs w:val="22"/>
        </w:rPr>
        <w:t>Deliver food and drink to our visitors, to the Loaf standard</w:t>
      </w:r>
      <w:r w:rsidR="1420C996" w:rsidRPr="7913D799">
        <w:rPr>
          <w:rFonts w:asciiTheme="minorHAnsi" w:hAnsiTheme="minorHAnsi" w:cs="Arial"/>
          <w:sz w:val="22"/>
          <w:szCs w:val="22"/>
        </w:rPr>
        <w:t>.</w:t>
      </w:r>
    </w:p>
    <w:p w14:paraId="7314EC6C" w14:textId="1AC21856" w:rsidR="00063516" w:rsidRDefault="4CA1FAD7" w:rsidP="7913D799">
      <w:pPr>
        <w:pStyle w:val="NormalWeb"/>
        <w:numPr>
          <w:ilvl w:val="0"/>
          <w:numId w:val="43"/>
        </w:numPr>
        <w:spacing w:before="0" w:beforeAutospacing="0" w:after="0" w:afterAutospacing="0"/>
        <w:ind w:left="360"/>
        <w:jc w:val="both"/>
        <w:rPr>
          <w:rFonts w:ascii="Calibri" w:hAnsi="Calibri" w:cs="Arial"/>
          <w:sz w:val="22"/>
          <w:szCs w:val="22"/>
        </w:rPr>
      </w:pPr>
      <w:r w:rsidRPr="7913D799">
        <w:rPr>
          <w:rFonts w:ascii="Calibri" w:hAnsi="Calibri" w:cs="Arial"/>
          <w:sz w:val="22"/>
          <w:szCs w:val="22"/>
        </w:rPr>
        <w:t xml:space="preserve">Prepare food to the </w:t>
      </w:r>
      <w:r w:rsidR="090C9CC3" w:rsidRPr="7913D799">
        <w:rPr>
          <w:rFonts w:ascii="Calibri" w:hAnsi="Calibri" w:cs="Arial"/>
          <w:sz w:val="22"/>
          <w:szCs w:val="22"/>
        </w:rPr>
        <w:t>standard required by Loaf</w:t>
      </w:r>
      <w:r w:rsidR="605F5A7F" w:rsidRPr="7913D799">
        <w:rPr>
          <w:rFonts w:ascii="Calibri" w:hAnsi="Calibri" w:cs="Arial"/>
          <w:sz w:val="22"/>
          <w:szCs w:val="22"/>
        </w:rPr>
        <w:t>.</w:t>
      </w:r>
    </w:p>
    <w:p w14:paraId="0B3AB680" w14:textId="3F4486C8" w:rsidR="00063516" w:rsidRDefault="00063516" w:rsidP="00CE3C31">
      <w:pPr>
        <w:pStyle w:val="NormalWeb"/>
        <w:numPr>
          <w:ilvl w:val="0"/>
          <w:numId w:val="43"/>
        </w:numPr>
        <w:spacing w:before="0" w:beforeAutospacing="0" w:after="0" w:afterAutospacing="0"/>
        <w:ind w:left="360"/>
        <w:jc w:val="both"/>
        <w:rPr>
          <w:rFonts w:ascii="Calibri" w:hAnsi="Calibri" w:cs="Arial"/>
          <w:sz w:val="22"/>
          <w:szCs w:val="22"/>
        </w:rPr>
      </w:pPr>
      <w:r w:rsidRPr="5FFCA275">
        <w:rPr>
          <w:rFonts w:ascii="Calibri" w:hAnsi="Calibri" w:cs="Arial"/>
          <w:sz w:val="22"/>
          <w:szCs w:val="22"/>
        </w:rPr>
        <w:t>Cleaning of the kitchen, it’s surrounds and equipment</w:t>
      </w:r>
      <w:r w:rsidR="1E91E383" w:rsidRPr="5FFCA275">
        <w:rPr>
          <w:rFonts w:ascii="Calibri" w:hAnsi="Calibri" w:cs="Arial"/>
          <w:sz w:val="22"/>
          <w:szCs w:val="22"/>
        </w:rPr>
        <w:t xml:space="preserve"> to a high standard</w:t>
      </w:r>
      <w:r w:rsidRPr="5FFCA275">
        <w:rPr>
          <w:rFonts w:ascii="Calibri" w:hAnsi="Calibri" w:cs="Arial"/>
          <w:sz w:val="22"/>
          <w:szCs w:val="22"/>
        </w:rPr>
        <w:t>.</w:t>
      </w:r>
    </w:p>
    <w:p w14:paraId="26FF9056" w14:textId="77777777" w:rsidR="00063516" w:rsidRDefault="00063516" w:rsidP="00CE3C31">
      <w:pPr>
        <w:pStyle w:val="NormalWeb"/>
        <w:numPr>
          <w:ilvl w:val="0"/>
          <w:numId w:val="43"/>
        </w:numPr>
        <w:spacing w:before="0" w:beforeAutospacing="0" w:after="0" w:afterAutospacing="0"/>
        <w:ind w:left="360"/>
        <w:jc w:val="both"/>
        <w:rPr>
          <w:rFonts w:ascii="Calibri" w:hAnsi="Calibri" w:cs="Arial"/>
          <w:sz w:val="22"/>
          <w:szCs w:val="22"/>
        </w:rPr>
      </w:pPr>
      <w:r w:rsidRPr="5FFCA275">
        <w:rPr>
          <w:rFonts w:ascii="Calibri" w:hAnsi="Calibri" w:cs="Arial"/>
          <w:sz w:val="22"/>
          <w:szCs w:val="22"/>
        </w:rPr>
        <w:t>Adhere to existing work practices, methods and procedures.</w:t>
      </w:r>
    </w:p>
    <w:p w14:paraId="3550F734" w14:textId="77777777" w:rsidR="00063516" w:rsidRDefault="00063516" w:rsidP="00CE3C31">
      <w:pPr>
        <w:pStyle w:val="NormalWeb"/>
        <w:numPr>
          <w:ilvl w:val="0"/>
          <w:numId w:val="43"/>
        </w:numPr>
        <w:spacing w:before="0" w:beforeAutospacing="0" w:after="0" w:afterAutospacing="0"/>
        <w:ind w:left="360"/>
        <w:jc w:val="both"/>
        <w:rPr>
          <w:rFonts w:ascii="Calibri" w:hAnsi="Calibri" w:cs="Arial"/>
          <w:sz w:val="22"/>
          <w:szCs w:val="22"/>
        </w:rPr>
      </w:pPr>
      <w:r w:rsidRPr="5FFCA275">
        <w:rPr>
          <w:rFonts w:ascii="Calibri" w:hAnsi="Calibri" w:cs="Arial"/>
          <w:sz w:val="22"/>
          <w:szCs w:val="22"/>
        </w:rPr>
        <w:t>Undertake relevant training and development activities and respond positively to new and alternative systems.</w:t>
      </w:r>
    </w:p>
    <w:p w14:paraId="6C7A8B49" w14:textId="5570A6D9" w:rsidR="00063516" w:rsidRDefault="00063516" w:rsidP="00CE3C31">
      <w:pPr>
        <w:pStyle w:val="NormalWeb"/>
        <w:numPr>
          <w:ilvl w:val="0"/>
          <w:numId w:val="43"/>
        </w:numPr>
        <w:spacing w:before="0" w:beforeAutospacing="0" w:after="0" w:afterAutospacing="0"/>
        <w:ind w:left="360"/>
        <w:jc w:val="both"/>
        <w:rPr>
          <w:rFonts w:ascii="Calibri" w:hAnsi="Calibri" w:cs="Arial"/>
          <w:sz w:val="22"/>
          <w:szCs w:val="22"/>
        </w:rPr>
      </w:pPr>
      <w:r w:rsidRPr="5FFCA275">
        <w:rPr>
          <w:rFonts w:ascii="Calibri" w:hAnsi="Calibri" w:cs="Arial"/>
          <w:sz w:val="22"/>
          <w:szCs w:val="22"/>
        </w:rPr>
        <w:t>Maintain confidentiality and observe data protection and associated guidelines, where appropriate.</w:t>
      </w:r>
    </w:p>
    <w:p w14:paraId="343E69E1" w14:textId="77777777" w:rsidR="00063516" w:rsidRDefault="00063516" w:rsidP="00CE3C31">
      <w:pPr>
        <w:pStyle w:val="NormalWeb"/>
        <w:numPr>
          <w:ilvl w:val="0"/>
          <w:numId w:val="43"/>
        </w:numPr>
        <w:spacing w:before="0" w:beforeAutospacing="0" w:after="0" w:afterAutospacing="0"/>
        <w:ind w:left="360"/>
        <w:jc w:val="both"/>
        <w:rPr>
          <w:rFonts w:ascii="Calibri" w:hAnsi="Calibri" w:cs="Arial"/>
          <w:sz w:val="22"/>
          <w:szCs w:val="22"/>
        </w:rPr>
      </w:pPr>
      <w:r w:rsidRPr="5FFCA275">
        <w:rPr>
          <w:rFonts w:ascii="Calibri" w:hAnsi="Calibri" w:cs="Arial"/>
          <w:sz w:val="22"/>
          <w:szCs w:val="22"/>
        </w:rPr>
        <w:t>Provide high levels of customer service to café and function catering customers.</w:t>
      </w:r>
    </w:p>
    <w:p w14:paraId="51EB7687" w14:textId="6ED7CFC5" w:rsidR="00063516" w:rsidRDefault="00063516" w:rsidP="00CE3C31">
      <w:pPr>
        <w:pStyle w:val="NormalWeb"/>
        <w:numPr>
          <w:ilvl w:val="0"/>
          <w:numId w:val="43"/>
        </w:numPr>
        <w:spacing w:before="0" w:beforeAutospacing="0" w:after="0" w:afterAutospacing="0"/>
        <w:ind w:left="360"/>
        <w:jc w:val="both"/>
        <w:rPr>
          <w:rFonts w:ascii="Calibri" w:hAnsi="Calibri" w:cs="Arial"/>
          <w:sz w:val="22"/>
          <w:szCs w:val="22"/>
        </w:rPr>
      </w:pPr>
      <w:r w:rsidRPr="5FFCA275">
        <w:rPr>
          <w:rFonts w:ascii="Calibri" w:hAnsi="Calibri" w:cs="Arial"/>
          <w:sz w:val="22"/>
          <w:szCs w:val="22"/>
        </w:rPr>
        <w:t>Ensure security and safety of staff, participants, premises, stock and cash at all times.</w:t>
      </w:r>
    </w:p>
    <w:p w14:paraId="512EEC4A" w14:textId="77777777" w:rsidR="00063516" w:rsidRPr="00E7094B" w:rsidRDefault="00063516" w:rsidP="00CE3C31">
      <w:pPr>
        <w:pStyle w:val="NormalWeb"/>
        <w:numPr>
          <w:ilvl w:val="0"/>
          <w:numId w:val="43"/>
        </w:numPr>
        <w:spacing w:before="0" w:beforeAutospacing="0" w:after="0" w:afterAutospacing="0"/>
        <w:ind w:left="360"/>
        <w:jc w:val="both"/>
        <w:rPr>
          <w:rFonts w:ascii="Calibri" w:hAnsi="Calibri" w:cs="Arial"/>
          <w:sz w:val="22"/>
          <w:szCs w:val="22"/>
        </w:rPr>
      </w:pPr>
      <w:r w:rsidRPr="5FFCA275">
        <w:rPr>
          <w:rFonts w:ascii="Calibri" w:hAnsi="Calibri" w:cs="Arial"/>
          <w:sz w:val="22"/>
          <w:szCs w:val="22"/>
        </w:rPr>
        <w:t>To follow Health and Safety Regulations including Fire, Hygiene H.A.C.C.P and C.O.S.S.H.</w:t>
      </w:r>
    </w:p>
    <w:p w14:paraId="64BC88A9" w14:textId="6753B254" w:rsidR="66E8F1DA" w:rsidRDefault="66E8F1DA" w:rsidP="00CE3C31">
      <w:pPr>
        <w:pStyle w:val="NormalWeb"/>
        <w:numPr>
          <w:ilvl w:val="0"/>
          <w:numId w:val="43"/>
        </w:numPr>
        <w:spacing w:before="0" w:beforeAutospacing="0" w:after="0" w:afterAutospacing="0"/>
        <w:ind w:left="360"/>
        <w:jc w:val="both"/>
        <w:rPr>
          <w:rFonts w:ascii="Calibri" w:eastAsia="Calibri" w:hAnsi="Calibri" w:cs="Calibri"/>
          <w:sz w:val="22"/>
          <w:szCs w:val="22"/>
        </w:rPr>
      </w:pPr>
      <w:r w:rsidRPr="5FFCA275">
        <w:rPr>
          <w:rFonts w:ascii="Calibri" w:hAnsi="Calibri" w:cs="Arial"/>
          <w:sz w:val="22"/>
          <w:szCs w:val="22"/>
        </w:rPr>
        <w:t>Carry out any other reasonable duties within the overall job function.</w:t>
      </w:r>
    </w:p>
    <w:p w14:paraId="102BA528" w14:textId="77777777" w:rsidR="00B70281" w:rsidRPr="00CD1B7B" w:rsidRDefault="00B70281" w:rsidP="00B70281">
      <w:pPr>
        <w:pStyle w:val="NormalWeb"/>
        <w:spacing w:before="0" w:beforeAutospacing="0" w:after="0" w:afterAutospacing="0"/>
        <w:ind w:left="720"/>
        <w:jc w:val="both"/>
        <w:rPr>
          <w:rFonts w:ascii="Calibri" w:hAnsi="Calibri" w:cs="Arial"/>
          <w:sz w:val="22"/>
          <w:szCs w:val="22"/>
        </w:rPr>
      </w:pPr>
    </w:p>
    <w:p w14:paraId="236F07A0" w14:textId="5B1DFC1D" w:rsidR="04117501" w:rsidRPr="005C6EC2" w:rsidRDefault="00B70281" w:rsidP="005C6EC2">
      <w:pPr>
        <w:rPr>
          <w:rFonts w:ascii="Calibri" w:hAnsi="Calibri" w:cs="Calibri"/>
          <w:b/>
          <w:bCs/>
          <w:sz w:val="22"/>
          <w:szCs w:val="22"/>
        </w:rPr>
      </w:pPr>
      <w:r w:rsidRPr="7913D799">
        <w:rPr>
          <w:rFonts w:ascii="Calibri" w:hAnsi="Calibri" w:cs="Calibri"/>
          <w:b/>
          <w:bCs/>
          <w:sz w:val="22"/>
          <w:szCs w:val="22"/>
        </w:rPr>
        <w:t>This job description in not definitive and may be subjective to review as the duties and the</w:t>
      </w:r>
      <w:r w:rsidR="007B798D" w:rsidRPr="7913D799">
        <w:rPr>
          <w:rFonts w:ascii="Calibri" w:hAnsi="Calibri" w:cs="Calibri"/>
          <w:b/>
          <w:bCs/>
          <w:sz w:val="22"/>
          <w:szCs w:val="22"/>
        </w:rPr>
        <w:t xml:space="preserve"> </w:t>
      </w:r>
      <w:r w:rsidRPr="7913D799">
        <w:rPr>
          <w:rFonts w:ascii="Calibri" w:hAnsi="Calibri" w:cs="Calibri"/>
          <w:b/>
          <w:bCs/>
          <w:sz w:val="22"/>
          <w:szCs w:val="22"/>
        </w:rPr>
        <w:t>responsibilities determine.</w:t>
      </w:r>
      <w:r w:rsidR="005C6EC2">
        <w:rPr>
          <w:rFonts w:ascii="Calibri" w:hAnsi="Calibri" w:cs="Calibri"/>
          <w:b/>
          <w:bCs/>
          <w:sz w:val="22"/>
          <w:szCs w:val="22"/>
        </w:rPr>
        <w:t xml:space="preserve"> </w:t>
      </w:r>
      <w:r w:rsidR="04117501" w:rsidRPr="7913D799">
        <w:rPr>
          <w:rFonts w:ascii="Calibri" w:eastAsia="Calibri" w:hAnsi="Calibri" w:cs="Calibri"/>
          <w:b/>
          <w:bCs/>
          <w:color w:val="000000" w:themeColor="text1"/>
          <w:sz w:val="22"/>
          <w:szCs w:val="22"/>
        </w:rPr>
        <w:t>Please note that employment with NOW Group may be subject to a check from the Garda Vetting Bureau</w:t>
      </w:r>
    </w:p>
    <w:p w14:paraId="301599BF" w14:textId="1C496DEA" w:rsidR="7913D799" w:rsidRDefault="7913D799" w:rsidP="7913D799">
      <w:pPr>
        <w:rPr>
          <w:rFonts w:ascii="Calibri" w:hAnsi="Calibri" w:cs="Calibri"/>
          <w:b/>
          <w:bCs/>
          <w:i/>
          <w:iCs/>
          <w:sz w:val="22"/>
          <w:szCs w:val="22"/>
        </w:rPr>
      </w:pPr>
    </w:p>
    <w:p w14:paraId="69388011" w14:textId="3795F7D9" w:rsidR="00EA093D" w:rsidRDefault="00EA093D" w:rsidP="002D23BA">
      <w:pPr>
        <w:jc w:val="center"/>
        <w:rPr>
          <w:rFonts w:ascii="Calibri" w:hAnsi="Calibri" w:cs="Calibri"/>
          <w:b/>
          <w:i/>
          <w:iCs/>
          <w:sz w:val="22"/>
          <w:szCs w:val="22"/>
        </w:rPr>
      </w:pPr>
    </w:p>
    <w:p w14:paraId="14A5C878" w14:textId="77777777" w:rsidR="00FD0DB0" w:rsidRPr="005D182B" w:rsidRDefault="00FD0DB0" w:rsidP="00FD0DB0">
      <w:pPr>
        <w:shd w:val="clear" w:color="auto" w:fill="E0E0E0"/>
        <w:rPr>
          <w:rFonts w:asciiTheme="minorHAnsi" w:hAnsiTheme="minorHAnsi"/>
          <w:b/>
          <w:sz w:val="22"/>
          <w:szCs w:val="22"/>
        </w:rPr>
      </w:pPr>
      <w:r w:rsidRPr="005D182B">
        <w:rPr>
          <w:rFonts w:asciiTheme="minorHAnsi" w:hAnsiTheme="minorHAnsi"/>
          <w:b/>
          <w:sz w:val="22"/>
          <w:szCs w:val="22"/>
        </w:rPr>
        <w:t>Personnel Specification</w:t>
      </w:r>
    </w:p>
    <w:p w14:paraId="7D272E2E" w14:textId="77777777" w:rsidR="007B0201" w:rsidRDefault="007B0201" w:rsidP="007B0201">
      <w:pPr>
        <w:pStyle w:val="MyTable1"/>
        <w:spacing w:before="0" w:after="0"/>
        <w:ind w:left="0"/>
        <w:rPr>
          <w:rFonts w:asciiTheme="minorHAnsi" w:hAnsiTheme="minorHAnsi"/>
          <w:sz w:val="22"/>
          <w:szCs w:val="22"/>
        </w:rPr>
      </w:pPr>
    </w:p>
    <w:p w14:paraId="2AC2B578" w14:textId="55E8F9F5" w:rsidR="007B0201" w:rsidRDefault="007B0201" w:rsidP="007B0201">
      <w:pPr>
        <w:pStyle w:val="MyTable1"/>
        <w:spacing w:before="0" w:after="0"/>
        <w:ind w:left="0"/>
        <w:rPr>
          <w:rFonts w:asciiTheme="minorHAnsi" w:hAnsiTheme="minorHAnsi"/>
          <w:sz w:val="22"/>
          <w:szCs w:val="22"/>
        </w:rPr>
      </w:pPr>
      <w:r>
        <w:rPr>
          <w:rFonts w:asciiTheme="minorHAnsi" w:hAnsiTheme="minorHAnsi"/>
          <w:sz w:val="22"/>
          <w:szCs w:val="22"/>
        </w:rPr>
        <w:t>Skills &amp; Experience</w:t>
      </w:r>
    </w:p>
    <w:p w14:paraId="1C6064A2" w14:textId="77777777" w:rsidR="00E952DE" w:rsidRDefault="00E952DE" w:rsidP="00FD0DB0">
      <w:pPr>
        <w:pStyle w:val="MyTable1"/>
        <w:spacing w:before="0" w:after="0"/>
        <w:ind w:left="0"/>
        <w:rPr>
          <w:rFonts w:asciiTheme="minorHAnsi" w:hAnsiTheme="minorHAnsi"/>
          <w:sz w:val="22"/>
          <w:szCs w:val="22"/>
        </w:rPr>
      </w:pPr>
    </w:p>
    <w:p w14:paraId="555A7236" w14:textId="4C095075" w:rsidR="00FD0DB0" w:rsidRDefault="00FD0DB0" w:rsidP="00FD0DB0">
      <w:pPr>
        <w:pStyle w:val="MyTable1"/>
        <w:spacing w:before="0" w:after="0"/>
        <w:ind w:left="0"/>
        <w:rPr>
          <w:rFonts w:asciiTheme="minorHAnsi" w:hAnsiTheme="minorHAnsi"/>
          <w:sz w:val="22"/>
          <w:szCs w:val="22"/>
        </w:rPr>
      </w:pPr>
      <w:r w:rsidRPr="005D182B">
        <w:rPr>
          <w:rFonts w:asciiTheme="minorHAnsi" w:hAnsiTheme="minorHAnsi"/>
          <w:sz w:val="22"/>
          <w:szCs w:val="22"/>
        </w:rPr>
        <w:t>Essential</w:t>
      </w:r>
    </w:p>
    <w:p w14:paraId="09DC7276" w14:textId="674AC7B8" w:rsidR="00FD0DB0" w:rsidRPr="00B70281" w:rsidRDefault="00FD0DB0" w:rsidP="006C32BF">
      <w:pPr>
        <w:pStyle w:val="ListParagraph"/>
        <w:numPr>
          <w:ilvl w:val="0"/>
          <w:numId w:val="46"/>
        </w:numPr>
        <w:ind w:left="502"/>
        <w:jc w:val="both"/>
        <w:rPr>
          <w:rFonts w:asciiTheme="minorHAnsi" w:hAnsiTheme="minorHAnsi" w:cs="Arial"/>
          <w:sz w:val="22"/>
          <w:szCs w:val="22"/>
        </w:rPr>
      </w:pPr>
      <w:r w:rsidRPr="00B70281">
        <w:rPr>
          <w:rFonts w:asciiTheme="minorHAnsi" w:hAnsiTheme="minorHAnsi" w:cs="Arial"/>
          <w:sz w:val="22"/>
          <w:szCs w:val="22"/>
        </w:rPr>
        <w:t>Ability to work under pressure</w:t>
      </w:r>
    </w:p>
    <w:p w14:paraId="691FE178" w14:textId="77777777" w:rsidR="00FD0DB0" w:rsidRPr="00B70281" w:rsidRDefault="00FD0DB0" w:rsidP="006C32BF">
      <w:pPr>
        <w:pStyle w:val="ListParagraph"/>
        <w:numPr>
          <w:ilvl w:val="0"/>
          <w:numId w:val="46"/>
        </w:numPr>
        <w:ind w:left="502"/>
        <w:jc w:val="both"/>
        <w:rPr>
          <w:rFonts w:asciiTheme="minorHAnsi" w:hAnsiTheme="minorHAnsi" w:cs="Arial"/>
          <w:sz w:val="22"/>
          <w:szCs w:val="22"/>
        </w:rPr>
      </w:pPr>
      <w:r w:rsidRPr="00B70281">
        <w:rPr>
          <w:rFonts w:asciiTheme="minorHAnsi" w:hAnsiTheme="minorHAnsi" w:cs="Arial"/>
          <w:sz w:val="22"/>
          <w:szCs w:val="22"/>
        </w:rPr>
        <w:t>A can –do attitude.</w:t>
      </w:r>
    </w:p>
    <w:p w14:paraId="0719B92D" w14:textId="77777777" w:rsidR="00FD0DB0" w:rsidRPr="00B70281" w:rsidRDefault="00FD0DB0" w:rsidP="006C32BF">
      <w:pPr>
        <w:pStyle w:val="ListParagraph"/>
        <w:numPr>
          <w:ilvl w:val="0"/>
          <w:numId w:val="46"/>
        </w:numPr>
        <w:ind w:left="502"/>
        <w:jc w:val="both"/>
        <w:rPr>
          <w:rFonts w:asciiTheme="minorHAnsi" w:hAnsiTheme="minorHAnsi" w:cs="Arial"/>
          <w:sz w:val="22"/>
          <w:szCs w:val="22"/>
        </w:rPr>
      </w:pPr>
      <w:r w:rsidRPr="00B70281">
        <w:rPr>
          <w:rFonts w:asciiTheme="minorHAnsi" w:hAnsiTheme="minorHAnsi" w:cs="Arial"/>
          <w:sz w:val="22"/>
          <w:szCs w:val="22"/>
        </w:rPr>
        <w:t>Ability to work evening/weekends as &amp; when required.</w:t>
      </w:r>
    </w:p>
    <w:p w14:paraId="00E19B24" w14:textId="77777777" w:rsidR="00FD0DB0" w:rsidRPr="00B70281" w:rsidRDefault="00FD0DB0" w:rsidP="006C32BF">
      <w:pPr>
        <w:pStyle w:val="ListParagraph"/>
        <w:numPr>
          <w:ilvl w:val="0"/>
          <w:numId w:val="46"/>
        </w:numPr>
        <w:ind w:left="502"/>
        <w:jc w:val="both"/>
        <w:rPr>
          <w:rFonts w:asciiTheme="minorHAnsi" w:hAnsiTheme="minorHAnsi" w:cs="Arial"/>
          <w:sz w:val="22"/>
          <w:szCs w:val="22"/>
        </w:rPr>
      </w:pPr>
      <w:r w:rsidRPr="00B70281">
        <w:rPr>
          <w:rFonts w:asciiTheme="minorHAnsi" w:hAnsiTheme="minorHAnsi" w:cs="Arial"/>
          <w:sz w:val="22"/>
          <w:szCs w:val="22"/>
        </w:rPr>
        <w:t>Previous experience (paid or voluntary) of working in a busy catering environment.</w:t>
      </w:r>
    </w:p>
    <w:p w14:paraId="6A09527F" w14:textId="77777777" w:rsidR="00FD0DB0" w:rsidRPr="005D182B" w:rsidRDefault="00FD0DB0" w:rsidP="00FD0DB0">
      <w:pPr>
        <w:pStyle w:val="MyTable1"/>
        <w:spacing w:before="0" w:after="0"/>
        <w:ind w:left="0"/>
        <w:rPr>
          <w:rFonts w:asciiTheme="minorHAnsi" w:hAnsiTheme="minorHAnsi"/>
          <w:sz w:val="22"/>
          <w:szCs w:val="22"/>
        </w:rPr>
      </w:pPr>
    </w:p>
    <w:p w14:paraId="02AEC89B" w14:textId="77777777" w:rsidR="00FD0DB0" w:rsidRPr="00B70281" w:rsidRDefault="00FD0DB0" w:rsidP="00FD0DB0">
      <w:pPr>
        <w:pStyle w:val="NoSpacing"/>
        <w:rPr>
          <w:rFonts w:asciiTheme="minorHAnsi" w:hAnsiTheme="minorHAnsi"/>
          <w:b/>
          <w:spacing w:val="-3"/>
          <w:sz w:val="22"/>
          <w:szCs w:val="22"/>
        </w:rPr>
      </w:pPr>
      <w:r w:rsidRPr="00B70281">
        <w:rPr>
          <w:rFonts w:asciiTheme="minorHAnsi" w:hAnsiTheme="minorHAnsi"/>
          <w:b/>
          <w:spacing w:val="-3"/>
          <w:sz w:val="22"/>
          <w:szCs w:val="22"/>
        </w:rPr>
        <w:t>Desirable</w:t>
      </w:r>
    </w:p>
    <w:p w14:paraId="0652818F" w14:textId="77777777" w:rsidR="00FD0DB0" w:rsidRPr="00B70281" w:rsidRDefault="00063516" w:rsidP="006C32BF">
      <w:pPr>
        <w:pStyle w:val="ListParagraph"/>
        <w:numPr>
          <w:ilvl w:val="0"/>
          <w:numId w:val="47"/>
        </w:numPr>
        <w:ind w:left="502"/>
        <w:jc w:val="both"/>
        <w:rPr>
          <w:rFonts w:asciiTheme="minorHAnsi" w:hAnsiTheme="minorHAnsi" w:cs="Arial"/>
          <w:sz w:val="22"/>
          <w:szCs w:val="22"/>
        </w:rPr>
      </w:pPr>
      <w:r>
        <w:rPr>
          <w:rFonts w:asciiTheme="minorHAnsi" w:hAnsiTheme="minorHAnsi" w:cs="Arial"/>
          <w:sz w:val="22"/>
          <w:szCs w:val="22"/>
        </w:rPr>
        <w:t>Barista trained.</w:t>
      </w:r>
    </w:p>
    <w:p w14:paraId="2640F49D" w14:textId="528F876A" w:rsidR="00FD0DB0" w:rsidRPr="00B70281" w:rsidRDefault="00FD0DB0" w:rsidP="006C32BF">
      <w:pPr>
        <w:pStyle w:val="ListParagraph"/>
        <w:numPr>
          <w:ilvl w:val="0"/>
          <w:numId w:val="47"/>
        </w:numPr>
        <w:ind w:left="502"/>
        <w:jc w:val="both"/>
        <w:rPr>
          <w:rFonts w:asciiTheme="minorHAnsi" w:hAnsiTheme="minorHAnsi" w:cs="Arial"/>
          <w:sz w:val="22"/>
          <w:szCs w:val="22"/>
        </w:rPr>
      </w:pPr>
      <w:r w:rsidRPr="00B70281">
        <w:rPr>
          <w:rFonts w:asciiTheme="minorHAnsi" w:hAnsiTheme="minorHAnsi" w:cs="Arial"/>
          <w:sz w:val="22"/>
          <w:szCs w:val="22"/>
        </w:rPr>
        <w:t>Essential Food Hygiene Certificate</w:t>
      </w:r>
    </w:p>
    <w:p w14:paraId="24F4F535" w14:textId="77777777" w:rsidR="00FD0DB0" w:rsidRPr="00B70281" w:rsidRDefault="00FD0DB0" w:rsidP="006C32BF">
      <w:pPr>
        <w:pStyle w:val="ListParagraph"/>
        <w:numPr>
          <w:ilvl w:val="0"/>
          <w:numId w:val="47"/>
        </w:numPr>
        <w:ind w:left="502"/>
        <w:contextualSpacing w:val="0"/>
        <w:jc w:val="both"/>
        <w:rPr>
          <w:rFonts w:asciiTheme="minorHAnsi" w:hAnsiTheme="minorHAnsi" w:cs="Arial"/>
          <w:sz w:val="22"/>
          <w:szCs w:val="22"/>
        </w:rPr>
      </w:pPr>
      <w:r w:rsidRPr="00B70281">
        <w:rPr>
          <w:rFonts w:asciiTheme="minorHAnsi" w:hAnsiTheme="minorHAnsi" w:cs="Arial"/>
          <w:sz w:val="22"/>
          <w:szCs w:val="22"/>
        </w:rPr>
        <w:t>Experience of keeping records</w:t>
      </w:r>
    </w:p>
    <w:p w14:paraId="646FB619" w14:textId="77777777" w:rsidR="00FD0DB0" w:rsidRPr="00B70281" w:rsidRDefault="00FD0DB0" w:rsidP="006C32BF">
      <w:pPr>
        <w:pStyle w:val="ListParagraph"/>
        <w:numPr>
          <w:ilvl w:val="0"/>
          <w:numId w:val="47"/>
        </w:numPr>
        <w:ind w:left="502"/>
        <w:contextualSpacing w:val="0"/>
        <w:jc w:val="both"/>
        <w:rPr>
          <w:rFonts w:asciiTheme="minorHAnsi" w:hAnsiTheme="minorHAnsi" w:cs="Arial"/>
          <w:sz w:val="22"/>
          <w:szCs w:val="22"/>
        </w:rPr>
      </w:pPr>
      <w:r w:rsidRPr="00B70281">
        <w:rPr>
          <w:rFonts w:asciiTheme="minorHAnsi" w:hAnsiTheme="minorHAnsi" w:cs="Arial"/>
          <w:sz w:val="22"/>
          <w:szCs w:val="22"/>
        </w:rPr>
        <w:t>Knowledge and understanding of the needs of disabled people and a commitment to the equal rights.</w:t>
      </w:r>
    </w:p>
    <w:p w14:paraId="0375FA70" w14:textId="74F66324" w:rsidR="00FD0DB0" w:rsidRDefault="00FD0DB0" w:rsidP="00EC462B">
      <w:pPr>
        <w:pStyle w:val="ListParagraph"/>
        <w:numPr>
          <w:ilvl w:val="0"/>
          <w:numId w:val="47"/>
        </w:numPr>
        <w:ind w:left="502"/>
        <w:contextualSpacing w:val="0"/>
        <w:jc w:val="both"/>
        <w:rPr>
          <w:rFonts w:asciiTheme="minorHAnsi" w:hAnsiTheme="minorHAnsi" w:cs="Arial"/>
          <w:sz w:val="22"/>
          <w:szCs w:val="22"/>
        </w:rPr>
      </w:pPr>
      <w:r w:rsidRPr="00B70281">
        <w:rPr>
          <w:rFonts w:asciiTheme="minorHAnsi" w:hAnsiTheme="minorHAnsi" w:cs="Arial"/>
          <w:sz w:val="22"/>
          <w:szCs w:val="22"/>
        </w:rPr>
        <w:t xml:space="preserve">Experience of dealing with customers. </w:t>
      </w:r>
    </w:p>
    <w:p w14:paraId="632C403C" w14:textId="0C76F773" w:rsidR="00EC462B" w:rsidRPr="005C5354" w:rsidRDefault="005C5354" w:rsidP="005C5354">
      <w:pPr>
        <w:rPr>
          <w:rFonts w:asciiTheme="minorHAnsi" w:hAnsiTheme="minorHAnsi" w:cs="Arial"/>
          <w:sz w:val="22"/>
          <w:szCs w:val="22"/>
        </w:rPr>
      </w:pPr>
      <w:r w:rsidRPr="7913D799">
        <w:rPr>
          <w:rFonts w:asciiTheme="minorHAnsi" w:hAnsiTheme="minorHAnsi" w:cs="Arial"/>
          <w:sz w:val="22"/>
          <w:szCs w:val="22"/>
        </w:rPr>
        <w:br w:type="page"/>
      </w:r>
    </w:p>
    <w:p w14:paraId="5F35D40F" w14:textId="77777777" w:rsidR="00B270E7" w:rsidRPr="005D182B" w:rsidRDefault="005D182B" w:rsidP="00EE621D">
      <w:pPr>
        <w:shd w:val="clear" w:color="auto" w:fill="E0E0E0"/>
        <w:rPr>
          <w:rFonts w:asciiTheme="minorHAnsi" w:hAnsiTheme="minorHAnsi"/>
          <w:b/>
          <w:sz w:val="22"/>
          <w:szCs w:val="22"/>
        </w:rPr>
      </w:pPr>
      <w:r>
        <w:rPr>
          <w:rFonts w:asciiTheme="minorHAnsi" w:hAnsiTheme="minorHAnsi"/>
          <w:b/>
          <w:sz w:val="22"/>
          <w:szCs w:val="22"/>
        </w:rPr>
        <w:t xml:space="preserve">Values &amp; </w:t>
      </w:r>
      <w:r w:rsidR="00B270E7" w:rsidRPr="005D182B">
        <w:rPr>
          <w:rFonts w:asciiTheme="minorHAnsi" w:hAnsiTheme="minorHAnsi"/>
          <w:b/>
          <w:sz w:val="22"/>
          <w:szCs w:val="22"/>
        </w:rPr>
        <w:t>Behaviours</w:t>
      </w:r>
    </w:p>
    <w:p w14:paraId="2F153617" w14:textId="77777777" w:rsidR="00BB0527" w:rsidRDefault="00BB0527" w:rsidP="00EE621D">
      <w:pPr>
        <w:pStyle w:val="NormalWeb"/>
        <w:spacing w:before="0" w:beforeAutospacing="0" w:after="0" w:afterAutospacing="0" w:line="280" w:lineRule="atLeast"/>
        <w:rPr>
          <w:rFonts w:asciiTheme="minorHAnsi" w:hAnsiTheme="minorHAnsi"/>
          <w:spacing w:val="-3"/>
          <w:sz w:val="22"/>
          <w:szCs w:val="22"/>
        </w:rPr>
      </w:pPr>
    </w:p>
    <w:p w14:paraId="5BC8E6BF" w14:textId="77777777" w:rsidR="005D182B" w:rsidRPr="005D182B" w:rsidRDefault="005D182B" w:rsidP="005D182B">
      <w:pPr>
        <w:pStyle w:val="NormalWeb"/>
        <w:spacing w:before="0" w:beforeAutospacing="0" w:after="0" w:afterAutospacing="0" w:line="280" w:lineRule="atLeast"/>
        <w:jc w:val="center"/>
        <w:rPr>
          <w:rFonts w:asciiTheme="minorHAnsi" w:hAnsiTheme="minorHAnsi"/>
          <w:spacing w:val="-3"/>
          <w:sz w:val="22"/>
          <w:szCs w:val="22"/>
        </w:rPr>
      </w:pPr>
      <w:r w:rsidRPr="005D182B">
        <w:rPr>
          <w:rFonts w:asciiTheme="minorHAnsi" w:hAnsiTheme="minorHAnsi"/>
          <w:noProof/>
          <w:spacing w:val="-3"/>
          <w:sz w:val="22"/>
          <w:szCs w:val="22"/>
          <w:lang w:val="en-GB" w:eastAsia="en-GB"/>
        </w:rPr>
        <w:drawing>
          <wp:inline distT="0" distB="0" distL="0" distR="0" wp14:anchorId="7C0650A1" wp14:editId="19501D96">
            <wp:extent cx="2985135" cy="2034540"/>
            <wp:effectExtent l="19050" t="0" r="5715" b="0"/>
            <wp:docPr id="5" name="Picture 1" descr="NOW GROUP PP SEPT 2017 WIDE FINAL-18.jpg"/>
            <wp:cNvGraphicFramePr/>
            <a:graphic xmlns:a="http://schemas.openxmlformats.org/drawingml/2006/main">
              <a:graphicData uri="http://schemas.openxmlformats.org/drawingml/2006/picture">
                <pic:pic xmlns:pic="http://schemas.openxmlformats.org/drawingml/2006/picture">
                  <pic:nvPicPr>
                    <pic:cNvPr id="137" name="NOW GROUP PP SEPT 2017 WIDE FINAL-18.jpg" descr="NOW GROUP PP SEPT 2017 WIDE FINAL-18.jpg"/>
                    <pic:cNvPicPr>
                      <a:picLocks noChangeAspect="1"/>
                    </pic:cNvPicPr>
                  </pic:nvPicPr>
                  <pic:blipFill>
                    <a:blip r:embed="rId11" cstate="print"/>
                    <a:stretch>
                      <a:fillRect/>
                    </a:stretch>
                  </pic:blipFill>
                  <pic:spPr>
                    <a:xfrm>
                      <a:off x="0" y="0"/>
                      <a:ext cx="2988106" cy="2036565"/>
                    </a:xfrm>
                    <a:prstGeom prst="rect">
                      <a:avLst/>
                    </a:prstGeom>
                    <a:ln w="12700">
                      <a:miter lim="400000"/>
                    </a:ln>
                  </pic:spPr>
                </pic:pic>
              </a:graphicData>
            </a:graphic>
          </wp:inline>
        </w:drawing>
      </w:r>
    </w:p>
    <w:p w14:paraId="454917C9" w14:textId="77777777" w:rsidR="005D182B" w:rsidRDefault="005D182B" w:rsidP="00EE621D">
      <w:pPr>
        <w:pStyle w:val="NormalWeb"/>
        <w:spacing w:before="0" w:beforeAutospacing="0" w:after="0" w:afterAutospacing="0"/>
        <w:rPr>
          <w:rFonts w:asciiTheme="minorHAnsi" w:hAnsiTheme="minorHAnsi" w:cs="Arial"/>
          <w:sz w:val="22"/>
          <w:szCs w:val="22"/>
        </w:rPr>
      </w:pPr>
    </w:p>
    <w:p w14:paraId="43EEEC8B" w14:textId="7CC03499" w:rsidR="00365155" w:rsidRPr="005D182B" w:rsidRDefault="00B270E7" w:rsidP="00EE621D">
      <w:pPr>
        <w:pStyle w:val="NormalWeb"/>
        <w:spacing w:before="0" w:beforeAutospacing="0" w:after="0" w:afterAutospacing="0"/>
        <w:rPr>
          <w:rFonts w:asciiTheme="minorHAnsi" w:hAnsiTheme="minorHAnsi" w:cs="Arial"/>
          <w:b/>
          <w:sz w:val="22"/>
          <w:szCs w:val="22"/>
        </w:rPr>
      </w:pPr>
      <w:r w:rsidRPr="005D182B">
        <w:rPr>
          <w:rFonts w:asciiTheme="minorHAnsi" w:hAnsiTheme="minorHAnsi" w:cs="Arial"/>
          <w:sz w:val="22"/>
          <w:szCs w:val="22"/>
        </w:rPr>
        <w:t xml:space="preserve">All </w:t>
      </w:r>
      <w:r w:rsidR="00AA6731" w:rsidRPr="005D182B">
        <w:rPr>
          <w:rFonts w:asciiTheme="minorHAnsi" w:hAnsiTheme="minorHAnsi" w:cs="Arial"/>
          <w:sz w:val="22"/>
          <w:szCs w:val="22"/>
        </w:rPr>
        <w:t>employees</w:t>
      </w:r>
      <w:r w:rsidRPr="005D182B">
        <w:rPr>
          <w:rFonts w:asciiTheme="minorHAnsi" w:hAnsiTheme="minorHAnsi" w:cs="Arial"/>
          <w:sz w:val="22"/>
          <w:szCs w:val="22"/>
        </w:rPr>
        <w:t xml:space="preserve"> in NOW Group</w:t>
      </w:r>
      <w:r w:rsidR="00AA6731" w:rsidRPr="005D182B">
        <w:rPr>
          <w:rFonts w:asciiTheme="minorHAnsi" w:hAnsiTheme="minorHAnsi" w:cs="Arial"/>
          <w:sz w:val="22"/>
          <w:szCs w:val="22"/>
        </w:rPr>
        <w:t xml:space="preserve"> are required</w:t>
      </w:r>
      <w:r w:rsidRPr="005D182B">
        <w:rPr>
          <w:rFonts w:asciiTheme="minorHAnsi" w:hAnsiTheme="minorHAnsi" w:cs="Arial"/>
          <w:sz w:val="22"/>
          <w:szCs w:val="22"/>
        </w:rPr>
        <w:t xml:space="preserve"> </w:t>
      </w:r>
      <w:r w:rsidR="00AA6731" w:rsidRPr="005D182B">
        <w:rPr>
          <w:rFonts w:asciiTheme="minorHAnsi" w:hAnsiTheme="minorHAnsi" w:cs="Arial"/>
          <w:sz w:val="22"/>
          <w:szCs w:val="22"/>
        </w:rPr>
        <w:t xml:space="preserve">to </w:t>
      </w:r>
      <w:r w:rsidRPr="005D182B">
        <w:rPr>
          <w:rFonts w:asciiTheme="minorHAnsi" w:hAnsiTheme="minorHAnsi" w:cs="Arial"/>
          <w:sz w:val="22"/>
          <w:szCs w:val="22"/>
        </w:rPr>
        <w:t xml:space="preserve">subscribe to the </w:t>
      </w:r>
      <w:r w:rsidR="00AA6731" w:rsidRPr="005D182B">
        <w:rPr>
          <w:rFonts w:asciiTheme="minorHAnsi" w:hAnsiTheme="minorHAnsi" w:cs="Arial"/>
          <w:sz w:val="22"/>
          <w:szCs w:val="22"/>
        </w:rPr>
        <w:t xml:space="preserve">values of the organisation and demonstrate </w:t>
      </w:r>
      <w:r w:rsidRPr="005D182B">
        <w:rPr>
          <w:rFonts w:asciiTheme="minorHAnsi" w:hAnsiTheme="minorHAnsi" w:cs="Arial"/>
          <w:sz w:val="22"/>
          <w:szCs w:val="22"/>
        </w:rPr>
        <w:t>these values through agreed behaviours</w:t>
      </w:r>
      <w:r w:rsidR="00AA6731" w:rsidRPr="005D182B">
        <w:rPr>
          <w:rFonts w:asciiTheme="minorHAnsi" w:hAnsiTheme="minorHAnsi" w:cs="Arial"/>
          <w:sz w:val="22"/>
          <w:szCs w:val="22"/>
        </w:rPr>
        <w:t xml:space="preserve"> in their day to day work and their relationships with participan</w:t>
      </w:r>
      <w:r w:rsidR="005D182B">
        <w:rPr>
          <w:rFonts w:asciiTheme="minorHAnsi" w:hAnsiTheme="minorHAnsi" w:cs="Arial"/>
          <w:sz w:val="22"/>
          <w:szCs w:val="22"/>
        </w:rPr>
        <w:t>ts, stakeholders and colleagues.</w:t>
      </w:r>
      <w:r w:rsidR="004F065C">
        <w:rPr>
          <w:rFonts w:asciiTheme="minorHAnsi" w:hAnsiTheme="minorHAnsi" w:cs="Arial"/>
          <w:sz w:val="22"/>
          <w:szCs w:val="22"/>
        </w:rPr>
        <w:t xml:space="preserve"> </w:t>
      </w:r>
      <w:r w:rsidRPr="005D182B">
        <w:rPr>
          <w:rFonts w:asciiTheme="minorHAnsi" w:hAnsiTheme="minorHAnsi" w:cs="Arial"/>
          <w:b/>
          <w:sz w:val="22"/>
          <w:szCs w:val="22"/>
        </w:rPr>
        <w:t xml:space="preserve">Candidates will be expected to demonstrate relevant values and behaviours as part of the interview process. </w:t>
      </w:r>
    </w:p>
    <w:p w14:paraId="016BA092" w14:textId="77777777" w:rsidR="005D182B" w:rsidRDefault="005D182B" w:rsidP="005D182B">
      <w:pPr>
        <w:rPr>
          <w:rFonts w:asciiTheme="minorHAnsi" w:hAnsiTheme="minorHAnsi" w:cs="Arial"/>
          <w:sz w:val="22"/>
          <w:szCs w:val="22"/>
        </w:rPr>
      </w:pPr>
    </w:p>
    <w:p w14:paraId="6B404059" w14:textId="77777777" w:rsidR="00514340" w:rsidRPr="005D182B" w:rsidRDefault="00514340" w:rsidP="00EE621D">
      <w:pPr>
        <w:pStyle w:val="NormalWeb"/>
        <w:spacing w:before="0" w:beforeAutospacing="0" w:after="0" w:afterAutospacing="0" w:line="280" w:lineRule="atLeast"/>
        <w:rPr>
          <w:rFonts w:asciiTheme="minorHAnsi" w:hAnsiTheme="minorHAnsi" w:cs="Arial"/>
          <w:sz w:val="22"/>
          <w:szCs w:val="22"/>
        </w:rPr>
      </w:pPr>
    </w:p>
    <w:sectPr w:rsidR="00514340" w:rsidRPr="005D182B" w:rsidSect="00AC52AC">
      <w:headerReference w:type="even" r:id="rId12"/>
      <w:headerReference w:type="default" r:id="rId13"/>
      <w:footerReference w:type="default" r:id="rId14"/>
      <w:headerReference w:type="first" r:id="rId15"/>
      <w:footerReference w:type="first" r:id="rId16"/>
      <w:pgSz w:w="12240" w:h="15840"/>
      <w:pgMar w:top="1440" w:right="1077" w:bottom="284" w:left="1077" w:header="448" w:footer="41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4AEAC" w14:textId="77777777" w:rsidR="00523E42" w:rsidRDefault="00523E42">
      <w:r>
        <w:separator/>
      </w:r>
    </w:p>
  </w:endnote>
  <w:endnote w:type="continuationSeparator" w:id="0">
    <w:p w14:paraId="16DBB73C" w14:textId="77777777" w:rsidR="00523E42" w:rsidRDefault="00523E42">
      <w:r>
        <w:continuationSeparator/>
      </w:r>
    </w:p>
  </w:endnote>
  <w:endnote w:type="continuationNotice" w:id="1">
    <w:p w14:paraId="5E578E85" w14:textId="77777777" w:rsidR="00523E42" w:rsidRDefault="00523E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charset w:val="00"/>
    <w:family w:val="swiss"/>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D968" w14:textId="5711F3DD" w:rsidR="00BB4245" w:rsidRPr="007B798D" w:rsidRDefault="009227D1" w:rsidP="00FF4C3A">
    <w:pPr>
      <w:shd w:val="clear" w:color="auto" w:fill="FFFFFF"/>
      <w:rPr>
        <w:rFonts w:asciiTheme="minorHAnsi" w:hAnsiTheme="minorHAnsi" w:cs="Arial"/>
        <w:b/>
        <w:bCs/>
        <w:color w:val="212121"/>
        <w:sz w:val="22"/>
        <w:szCs w:val="22"/>
        <w:lang w:val="en-GB"/>
      </w:rPr>
    </w:pPr>
    <w:r>
      <w:rPr>
        <w:rFonts w:asciiTheme="minorHAnsi" w:hAnsiTheme="minorHAnsi"/>
        <w:b/>
        <w:i/>
        <w:sz w:val="20"/>
        <w:szCs w:val="20"/>
        <w:lang w:val="en-GB"/>
      </w:rPr>
      <w:t>November</w:t>
    </w:r>
    <w:r w:rsidR="004F542E">
      <w:rPr>
        <w:rFonts w:asciiTheme="minorHAnsi" w:hAnsiTheme="minorHAnsi"/>
        <w:b/>
        <w:i/>
        <w:sz w:val="20"/>
        <w:szCs w:val="20"/>
        <w:lang w:val="en-GB"/>
      </w:rPr>
      <w:t xml:space="preserve">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0449A" w14:textId="4915CE5A" w:rsidR="00BB4245" w:rsidRPr="00134BFC" w:rsidRDefault="009227D1" w:rsidP="00134BFC">
    <w:pPr>
      <w:shd w:val="clear" w:color="auto" w:fill="FFFFFF"/>
      <w:rPr>
        <w:rFonts w:ascii="Segoe UI" w:hAnsi="Segoe UI" w:cs="Segoe UI"/>
        <w:color w:val="212121"/>
        <w:sz w:val="23"/>
        <w:szCs w:val="23"/>
      </w:rPr>
    </w:pPr>
    <w:r>
      <w:rPr>
        <w:rFonts w:asciiTheme="minorHAnsi" w:hAnsiTheme="minorHAnsi"/>
        <w:b/>
        <w:i/>
        <w:sz w:val="20"/>
        <w:szCs w:val="20"/>
      </w:rPr>
      <w:t>November</w:t>
    </w:r>
    <w:r w:rsidR="007B798D">
      <w:rPr>
        <w:rFonts w:asciiTheme="minorHAnsi" w:hAnsiTheme="minorHAnsi"/>
        <w:b/>
        <w:i/>
        <w:sz w:val="20"/>
        <w:szCs w:val="20"/>
      </w:rPr>
      <w:t xml:space="preserve"> 202</w:t>
    </w:r>
    <w:r w:rsidR="004F542E">
      <w:rPr>
        <w:rFonts w:asciiTheme="minorHAnsi" w:hAnsiTheme="minorHAnsi"/>
        <w:b/>
        <w:i/>
        <w:sz w:val="20"/>
        <w:szCs w:val="20"/>
      </w:rPr>
      <w:t>4</w:t>
    </w:r>
    <w:r w:rsidR="00BB4245" w:rsidRPr="005B5861">
      <w:rPr>
        <w:rFonts w:asciiTheme="minorHAnsi" w:hAnsiTheme="minorHAnsi"/>
        <w:b/>
        <w:i/>
        <w:sz w:val="20"/>
        <w:szCs w:val="20"/>
      </w:rPr>
      <w:tab/>
    </w:r>
    <w:r w:rsidR="00BB4245" w:rsidRPr="005B5861">
      <w:rPr>
        <w:rFonts w:asciiTheme="minorHAnsi" w:hAnsiTheme="minorHAnsi"/>
        <w:b/>
        <w:i/>
        <w:sz w:val="20"/>
        <w:szCs w:val="20"/>
      </w:rPr>
      <w:tab/>
    </w:r>
    <w:r w:rsidR="00BB4245">
      <w:rPr>
        <w:rFonts w:ascii="Calibri" w:hAnsi="Calibri" w:cs="Segoe UI"/>
        <w:color w:val="1F497D"/>
        <w:sz w:val="22"/>
        <w:szCs w:val="22"/>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CA958" w14:textId="77777777" w:rsidR="00523E42" w:rsidRDefault="00523E42">
      <w:r>
        <w:separator/>
      </w:r>
    </w:p>
  </w:footnote>
  <w:footnote w:type="continuationSeparator" w:id="0">
    <w:p w14:paraId="37ED2E4B" w14:textId="77777777" w:rsidR="00523E42" w:rsidRDefault="00523E42">
      <w:r>
        <w:continuationSeparator/>
      </w:r>
    </w:p>
  </w:footnote>
  <w:footnote w:type="continuationNotice" w:id="1">
    <w:p w14:paraId="5D63AB69" w14:textId="77777777" w:rsidR="00523E42" w:rsidRDefault="00523E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A0006" w14:textId="77777777" w:rsidR="00BB4245" w:rsidRDefault="00BB4245">
    <w:pPr>
      <w:pStyle w:val="Header"/>
    </w:pPr>
    <w:r>
      <w:rPr>
        <w:noProof/>
        <w:lang w:val="en-GB" w:eastAsia="en-GB"/>
      </w:rPr>
      <w:drawing>
        <wp:inline distT="0" distB="0" distL="0" distR="0" wp14:anchorId="318BC8F4" wp14:editId="5AA8FABA">
          <wp:extent cx="1371600" cy="1371600"/>
          <wp:effectExtent l="19050" t="0" r="0" b="0"/>
          <wp:docPr id="1" name="Picture 1" descr="HRToolkit_box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Toolkit_boxed"/>
                  <pic:cNvPicPr>
                    <a:picLocks noChangeAspect="1" noChangeArrowheads="1"/>
                  </pic:cNvPicPr>
                </pic:nvPicPr>
                <pic:blipFill>
                  <a:blip r:embed="rId1"/>
                  <a:srcRect/>
                  <a:stretch>
                    <a:fillRect/>
                  </a:stretch>
                </pic:blipFill>
                <pic:spPr bwMode="auto">
                  <a:xfrm>
                    <a:off x="0" y="0"/>
                    <a:ext cx="1371600" cy="137160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0F32B" w14:textId="77777777" w:rsidR="00BB4245" w:rsidRDefault="00BB4245" w:rsidP="00723541">
    <w:pPr>
      <w:pStyle w:val="Header"/>
      <w:tabs>
        <w:tab w:val="clear" w:pos="8640"/>
        <w:tab w:val="right" w:pos="9360"/>
      </w:tabs>
      <w:ind w:left="-720" w:right="-720"/>
      <w:jc w:val="center"/>
    </w:pPr>
    <w:r>
      <w:rPr>
        <w:noProof/>
        <w:lang w:val="en-GB" w:eastAsia="en-GB"/>
      </w:rPr>
      <w:drawing>
        <wp:inline distT="0" distB="0" distL="0" distR="0" wp14:anchorId="1FA7935B" wp14:editId="7ACCBF1B">
          <wp:extent cx="1276350" cy="1294036"/>
          <wp:effectExtent l="19050" t="0" r="0" b="0"/>
          <wp:docPr id="2" name="Picture 1" descr="Loaf catering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af catering logo.jpg"/>
                  <pic:cNvPicPr/>
                </pic:nvPicPr>
                <pic:blipFill>
                  <a:blip r:embed="rId1"/>
                  <a:stretch>
                    <a:fillRect/>
                  </a:stretch>
                </pic:blipFill>
                <pic:spPr>
                  <a:xfrm>
                    <a:off x="0" y="0"/>
                    <a:ext cx="1276350" cy="1294036"/>
                  </a:xfrm>
                  <a:prstGeom prst="rect">
                    <a:avLst/>
                  </a:prstGeom>
                </pic:spPr>
              </pic:pic>
            </a:graphicData>
          </a:graphic>
        </wp:inline>
      </w:drawing>
    </w:r>
  </w:p>
  <w:p w14:paraId="422D24A1" w14:textId="5B89D2F9" w:rsidR="00BB4245" w:rsidRDefault="004F065C" w:rsidP="00365155">
    <w:pPr>
      <w:shd w:val="clear" w:color="auto" w:fill="FFFFFF"/>
      <w:jc w:val="center"/>
      <w:rPr>
        <w:rFonts w:asciiTheme="minorHAnsi" w:hAnsiTheme="minorHAnsi" w:cs="Arial"/>
        <w:b/>
        <w:bCs/>
        <w:i/>
        <w:color w:val="212121"/>
        <w:sz w:val="22"/>
        <w:szCs w:val="22"/>
      </w:rPr>
    </w:pPr>
    <w:r>
      <w:rPr>
        <w:rFonts w:asciiTheme="minorHAnsi" w:hAnsiTheme="minorHAnsi" w:cs="Arial"/>
        <w:b/>
        <w:bCs/>
        <w:i/>
        <w:color w:val="212121"/>
        <w:sz w:val="22"/>
        <w:szCs w:val="22"/>
      </w:rPr>
      <w:t>Jobs with Purpose</w:t>
    </w:r>
  </w:p>
  <w:p w14:paraId="3D6586EB" w14:textId="77777777" w:rsidR="004F065C" w:rsidRPr="00365155" w:rsidRDefault="004F065C" w:rsidP="00365155">
    <w:pPr>
      <w:shd w:val="clear" w:color="auto" w:fill="FFFFFF"/>
      <w:jc w:val="center"/>
      <w:rPr>
        <w:rFonts w:asciiTheme="minorHAnsi" w:hAnsiTheme="minorHAnsi" w:cs="Arial"/>
        <w:b/>
        <w:bCs/>
        <w:i/>
        <w:color w:val="212121"/>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2B472" w14:textId="77777777" w:rsidR="007B798D" w:rsidRDefault="007B798D" w:rsidP="007B798D">
    <w:pPr>
      <w:pStyle w:val="Header"/>
      <w:tabs>
        <w:tab w:val="clear" w:pos="8640"/>
        <w:tab w:val="right" w:pos="9360"/>
      </w:tabs>
      <w:ind w:left="-720" w:right="-720"/>
      <w:jc w:val="center"/>
    </w:pPr>
    <w:r>
      <w:rPr>
        <w:noProof/>
        <w:lang w:val="en-GB" w:eastAsia="en-GB"/>
      </w:rPr>
      <w:drawing>
        <wp:inline distT="0" distB="0" distL="0" distR="0" wp14:anchorId="1E585C3D" wp14:editId="3ED755B2">
          <wp:extent cx="1276350" cy="1294036"/>
          <wp:effectExtent l="19050" t="0" r="0" b="0"/>
          <wp:docPr id="1176282303" name="Picture 1176282303" descr="Loaf catering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af catering logo.jpg"/>
                  <pic:cNvPicPr/>
                </pic:nvPicPr>
                <pic:blipFill>
                  <a:blip r:embed="rId1"/>
                  <a:stretch>
                    <a:fillRect/>
                  </a:stretch>
                </pic:blipFill>
                <pic:spPr>
                  <a:xfrm>
                    <a:off x="0" y="0"/>
                    <a:ext cx="1276350" cy="1294036"/>
                  </a:xfrm>
                  <a:prstGeom prst="rect">
                    <a:avLst/>
                  </a:prstGeom>
                </pic:spPr>
              </pic:pic>
            </a:graphicData>
          </a:graphic>
        </wp:inline>
      </w:drawing>
    </w:r>
  </w:p>
  <w:p w14:paraId="43F16264" w14:textId="77777777" w:rsidR="007B798D" w:rsidRDefault="007B798D" w:rsidP="007B798D">
    <w:pPr>
      <w:shd w:val="clear" w:color="auto" w:fill="FFFFFF"/>
      <w:jc w:val="center"/>
      <w:rPr>
        <w:rFonts w:asciiTheme="minorHAnsi" w:hAnsiTheme="minorHAnsi" w:cs="Arial"/>
        <w:b/>
        <w:bCs/>
        <w:i/>
        <w:color w:val="212121"/>
        <w:sz w:val="22"/>
        <w:szCs w:val="22"/>
      </w:rPr>
    </w:pPr>
    <w:r>
      <w:rPr>
        <w:rFonts w:asciiTheme="minorHAnsi" w:hAnsiTheme="minorHAnsi" w:cs="Arial"/>
        <w:b/>
        <w:bCs/>
        <w:i/>
        <w:color w:val="212121"/>
        <w:sz w:val="22"/>
        <w:szCs w:val="22"/>
      </w:rPr>
      <w:t>Jobs with Purpose</w:t>
    </w:r>
  </w:p>
  <w:p w14:paraId="2C182E45" w14:textId="77777777" w:rsidR="007B798D" w:rsidRDefault="007B79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78F1"/>
    <w:multiLevelType w:val="hybridMultilevel"/>
    <w:tmpl w:val="06C64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406FA"/>
    <w:multiLevelType w:val="hybridMultilevel"/>
    <w:tmpl w:val="CD64FB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A4286"/>
    <w:multiLevelType w:val="hybridMultilevel"/>
    <w:tmpl w:val="BC7802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DE61CD"/>
    <w:multiLevelType w:val="hybridMultilevel"/>
    <w:tmpl w:val="8020D9A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536F44"/>
    <w:multiLevelType w:val="hybridMultilevel"/>
    <w:tmpl w:val="BC547A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B074CA"/>
    <w:multiLevelType w:val="hybridMultilevel"/>
    <w:tmpl w:val="8E9A4F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C62B3E"/>
    <w:multiLevelType w:val="hybridMultilevel"/>
    <w:tmpl w:val="3272AA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D6679C"/>
    <w:multiLevelType w:val="hybridMultilevel"/>
    <w:tmpl w:val="B512F05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8" w15:restartNumberingAfterBreak="0">
    <w:nsid w:val="15AF222F"/>
    <w:multiLevelType w:val="hybridMultilevel"/>
    <w:tmpl w:val="4A2A8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6B2A24"/>
    <w:multiLevelType w:val="hybridMultilevel"/>
    <w:tmpl w:val="B4BC0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7928FC"/>
    <w:multiLevelType w:val="hybridMultilevel"/>
    <w:tmpl w:val="EC703C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575FBE"/>
    <w:multiLevelType w:val="hybridMultilevel"/>
    <w:tmpl w:val="91EA3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CA5012"/>
    <w:multiLevelType w:val="multilevel"/>
    <w:tmpl w:val="4A422F54"/>
    <w:lvl w:ilvl="0">
      <w:start w:val="1"/>
      <w:numFmt w:val="decimal"/>
      <w:lvlText w:val="%1."/>
      <w:lvlJc w:val="left"/>
      <w:pPr>
        <w:tabs>
          <w:tab w:val="num" w:pos="720"/>
        </w:tabs>
        <w:ind w:left="720" w:hanging="360"/>
      </w:pPr>
      <w:rPr>
        <w:rFonts w:asciiTheme="minorHAnsi" w:eastAsia="Times New Roman" w:hAnsiTheme="minorHAnsi" w:cs="Arial"/>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215DBD"/>
    <w:multiLevelType w:val="hybridMultilevel"/>
    <w:tmpl w:val="BDDE71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867E2F"/>
    <w:multiLevelType w:val="hybridMultilevel"/>
    <w:tmpl w:val="10667C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516137"/>
    <w:multiLevelType w:val="hybridMultilevel"/>
    <w:tmpl w:val="A4F60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7B3019"/>
    <w:multiLevelType w:val="hybridMultilevel"/>
    <w:tmpl w:val="A8E6F4E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A95AD6"/>
    <w:multiLevelType w:val="hybridMultilevel"/>
    <w:tmpl w:val="18303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EE2314"/>
    <w:multiLevelType w:val="hybridMultilevel"/>
    <w:tmpl w:val="36C453D6"/>
    <w:lvl w:ilvl="0" w:tplc="B7525F9C">
      <w:start w:val="1"/>
      <w:numFmt w:val="decimal"/>
      <w:lvlText w:val="%1."/>
      <w:lvlJc w:val="left"/>
      <w:pPr>
        <w:ind w:left="1080" w:hanging="360"/>
      </w:pPr>
      <w:rPr>
        <w:rFonts w:asciiTheme="minorHAnsi" w:eastAsia="Times New Roman" w:hAnsiTheme="minorHAnsi" w:cs="Tahoma"/>
        <w:b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F836DCF"/>
    <w:multiLevelType w:val="hybridMultilevel"/>
    <w:tmpl w:val="00761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4411A7"/>
    <w:multiLevelType w:val="hybridMultilevel"/>
    <w:tmpl w:val="8818A9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0C0107"/>
    <w:multiLevelType w:val="hybridMultilevel"/>
    <w:tmpl w:val="BFA474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C82009"/>
    <w:multiLevelType w:val="hybridMultilevel"/>
    <w:tmpl w:val="A4E0B744"/>
    <w:lvl w:ilvl="0" w:tplc="59CA18F6">
      <w:start w:val="1"/>
      <w:numFmt w:val="decimal"/>
      <w:lvlText w:val="%1."/>
      <w:lvlJc w:val="left"/>
      <w:pPr>
        <w:ind w:left="720" w:hanging="360"/>
      </w:pPr>
      <w:rPr>
        <w:rFonts w:asciiTheme="minorHAnsi" w:hAnsiTheme="minorHAnsi" w:cs="Times New Roman"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8E73961"/>
    <w:multiLevelType w:val="hybridMultilevel"/>
    <w:tmpl w:val="A8E6F4E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9826ACA"/>
    <w:multiLevelType w:val="hybridMultilevel"/>
    <w:tmpl w:val="2DBAB3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99B2144"/>
    <w:multiLevelType w:val="hybridMultilevel"/>
    <w:tmpl w:val="0C848E4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F154C17"/>
    <w:multiLevelType w:val="hybridMultilevel"/>
    <w:tmpl w:val="81EC9C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0BA599F"/>
    <w:multiLevelType w:val="hybridMultilevel"/>
    <w:tmpl w:val="E802493C"/>
    <w:lvl w:ilvl="0" w:tplc="08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6168D7"/>
    <w:multiLevelType w:val="hybridMultilevel"/>
    <w:tmpl w:val="A7E4871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4A40C41"/>
    <w:multiLevelType w:val="hybridMultilevel"/>
    <w:tmpl w:val="8F58D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157EC4"/>
    <w:multiLevelType w:val="hybridMultilevel"/>
    <w:tmpl w:val="153A97DA"/>
    <w:lvl w:ilvl="0" w:tplc="F308146C">
      <w:start w:val="1"/>
      <w:numFmt w:val="bullet"/>
      <w:lvlText w:val="•"/>
      <w:lvlJc w:val="left"/>
      <w:pPr>
        <w:tabs>
          <w:tab w:val="num" w:pos="720"/>
        </w:tabs>
        <w:ind w:left="720" w:hanging="360"/>
      </w:pPr>
      <w:rPr>
        <w:rFonts w:ascii="Times" w:hAnsi="Times" w:hint="default"/>
      </w:rPr>
    </w:lvl>
    <w:lvl w:ilvl="1" w:tplc="DBA4A670" w:tentative="1">
      <w:start w:val="1"/>
      <w:numFmt w:val="bullet"/>
      <w:lvlText w:val="•"/>
      <w:lvlJc w:val="left"/>
      <w:pPr>
        <w:tabs>
          <w:tab w:val="num" w:pos="1440"/>
        </w:tabs>
        <w:ind w:left="1440" w:hanging="360"/>
      </w:pPr>
      <w:rPr>
        <w:rFonts w:ascii="Times" w:hAnsi="Times" w:hint="default"/>
      </w:rPr>
    </w:lvl>
    <w:lvl w:ilvl="2" w:tplc="BA781EEC" w:tentative="1">
      <w:start w:val="1"/>
      <w:numFmt w:val="bullet"/>
      <w:lvlText w:val="•"/>
      <w:lvlJc w:val="left"/>
      <w:pPr>
        <w:tabs>
          <w:tab w:val="num" w:pos="2160"/>
        </w:tabs>
        <w:ind w:left="2160" w:hanging="360"/>
      </w:pPr>
      <w:rPr>
        <w:rFonts w:ascii="Times" w:hAnsi="Times" w:hint="default"/>
      </w:rPr>
    </w:lvl>
    <w:lvl w:ilvl="3" w:tplc="91CCD536" w:tentative="1">
      <w:start w:val="1"/>
      <w:numFmt w:val="bullet"/>
      <w:lvlText w:val="•"/>
      <w:lvlJc w:val="left"/>
      <w:pPr>
        <w:tabs>
          <w:tab w:val="num" w:pos="2880"/>
        </w:tabs>
        <w:ind w:left="2880" w:hanging="360"/>
      </w:pPr>
      <w:rPr>
        <w:rFonts w:ascii="Times" w:hAnsi="Times" w:hint="default"/>
      </w:rPr>
    </w:lvl>
    <w:lvl w:ilvl="4" w:tplc="27983A98" w:tentative="1">
      <w:start w:val="1"/>
      <w:numFmt w:val="bullet"/>
      <w:lvlText w:val="•"/>
      <w:lvlJc w:val="left"/>
      <w:pPr>
        <w:tabs>
          <w:tab w:val="num" w:pos="3600"/>
        </w:tabs>
        <w:ind w:left="3600" w:hanging="360"/>
      </w:pPr>
      <w:rPr>
        <w:rFonts w:ascii="Times" w:hAnsi="Times" w:hint="default"/>
      </w:rPr>
    </w:lvl>
    <w:lvl w:ilvl="5" w:tplc="63E0F6AE" w:tentative="1">
      <w:start w:val="1"/>
      <w:numFmt w:val="bullet"/>
      <w:lvlText w:val="•"/>
      <w:lvlJc w:val="left"/>
      <w:pPr>
        <w:tabs>
          <w:tab w:val="num" w:pos="4320"/>
        </w:tabs>
        <w:ind w:left="4320" w:hanging="360"/>
      </w:pPr>
      <w:rPr>
        <w:rFonts w:ascii="Times" w:hAnsi="Times" w:hint="default"/>
      </w:rPr>
    </w:lvl>
    <w:lvl w:ilvl="6" w:tplc="FF9E083A" w:tentative="1">
      <w:start w:val="1"/>
      <w:numFmt w:val="bullet"/>
      <w:lvlText w:val="•"/>
      <w:lvlJc w:val="left"/>
      <w:pPr>
        <w:tabs>
          <w:tab w:val="num" w:pos="5040"/>
        </w:tabs>
        <w:ind w:left="5040" w:hanging="360"/>
      </w:pPr>
      <w:rPr>
        <w:rFonts w:ascii="Times" w:hAnsi="Times" w:hint="default"/>
      </w:rPr>
    </w:lvl>
    <w:lvl w:ilvl="7" w:tplc="0A3AB9AE" w:tentative="1">
      <w:start w:val="1"/>
      <w:numFmt w:val="bullet"/>
      <w:lvlText w:val="•"/>
      <w:lvlJc w:val="left"/>
      <w:pPr>
        <w:tabs>
          <w:tab w:val="num" w:pos="5760"/>
        </w:tabs>
        <w:ind w:left="5760" w:hanging="360"/>
      </w:pPr>
      <w:rPr>
        <w:rFonts w:ascii="Times" w:hAnsi="Times" w:hint="default"/>
      </w:rPr>
    </w:lvl>
    <w:lvl w:ilvl="8" w:tplc="027EFCCA" w:tentative="1">
      <w:start w:val="1"/>
      <w:numFmt w:val="bullet"/>
      <w:lvlText w:val="•"/>
      <w:lvlJc w:val="left"/>
      <w:pPr>
        <w:tabs>
          <w:tab w:val="num" w:pos="6480"/>
        </w:tabs>
        <w:ind w:left="6480" w:hanging="360"/>
      </w:pPr>
      <w:rPr>
        <w:rFonts w:ascii="Times" w:hAnsi="Times" w:hint="default"/>
      </w:rPr>
    </w:lvl>
  </w:abstractNum>
  <w:abstractNum w:abstractNumId="31" w15:restartNumberingAfterBreak="0">
    <w:nsid w:val="4A36376C"/>
    <w:multiLevelType w:val="hybridMultilevel"/>
    <w:tmpl w:val="BA223F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FA79B5"/>
    <w:multiLevelType w:val="hybridMultilevel"/>
    <w:tmpl w:val="E802493C"/>
    <w:lvl w:ilvl="0" w:tplc="08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6F5661"/>
    <w:multiLevelType w:val="hybridMultilevel"/>
    <w:tmpl w:val="8020D9A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5740933"/>
    <w:multiLevelType w:val="hybridMultilevel"/>
    <w:tmpl w:val="1FC4E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8F16CF"/>
    <w:multiLevelType w:val="hybridMultilevel"/>
    <w:tmpl w:val="7F08B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0543B7"/>
    <w:multiLevelType w:val="hybridMultilevel"/>
    <w:tmpl w:val="F8B28E0C"/>
    <w:lvl w:ilvl="0" w:tplc="BE960526">
      <w:start w:val="1"/>
      <w:numFmt w:val="decimal"/>
      <w:lvlText w:val="%1."/>
      <w:lvlJc w:val="left"/>
      <w:pPr>
        <w:ind w:left="720" w:hanging="360"/>
      </w:pPr>
      <w:rPr>
        <w:rFonts w:cs="Times New Roman"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B104CDA"/>
    <w:multiLevelType w:val="hybridMultilevel"/>
    <w:tmpl w:val="0EFAF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A96F39"/>
    <w:multiLevelType w:val="hybridMultilevel"/>
    <w:tmpl w:val="3844D318"/>
    <w:lvl w:ilvl="0" w:tplc="BB0ADFDE">
      <w:start w:val="1"/>
      <w:numFmt w:val="decimal"/>
      <w:lvlText w:val="%1."/>
      <w:lvlJc w:val="left"/>
      <w:pPr>
        <w:ind w:left="720" w:hanging="360"/>
      </w:pPr>
      <w:rPr>
        <w:rFonts w:asciiTheme="minorHAnsi" w:eastAsia="Times New Roman" w:hAnsiTheme="minorHAnsi" w:cs="Times New Roman" w:hint="default"/>
        <w:b w:val="0"/>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15C40DF"/>
    <w:multiLevelType w:val="hybridMultilevel"/>
    <w:tmpl w:val="272ABDA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62324D"/>
    <w:multiLevelType w:val="hybridMultilevel"/>
    <w:tmpl w:val="6BF2A39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1" w15:restartNumberingAfterBreak="0">
    <w:nsid w:val="6BB26869"/>
    <w:multiLevelType w:val="hybridMultilevel"/>
    <w:tmpl w:val="CDB4F42C"/>
    <w:lvl w:ilvl="0" w:tplc="C1C88D3A">
      <w:start w:val="1"/>
      <w:numFmt w:val="decimal"/>
      <w:pStyle w:val="MyPoint1"/>
      <w:lvlText w:val="%1."/>
      <w:lvlJc w:val="left"/>
      <w:pPr>
        <w:tabs>
          <w:tab w:val="num" w:pos="927"/>
        </w:tabs>
        <w:ind w:left="927" w:hanging="360"/>
      </w:pPr>
      <w:rPr>
        <w:rFonts w:ascii="Calibri" w:eastAsia="Times New Roman" w:hAnsi="Calibri" w:cs="Times New Roman"/>
      </w:rPr>
    </w:lvl>
    <w:lvl w:ilvl="1" w:tplc="04090003">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2" w15:restartNumberingAfterBreak="0">
    <w:nsid w:val="6CC053A2"/>
    <w:multiLevelType w:val="hybridMultilevel"/>
    <w:tmpl w:val="595A47A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6D715647"/>
    <w:multiLevelType w:val="hybridMultilevel"/>
    <w:tmpl w:val="B99054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D801A44"/>
    <w:multiLevelType w:val="hybridMultilevel"/>
    <w:tmpl w:val="6C22A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E754721"/>
    <w:multiLevelType w:val="hybridMultilevel"/>
    <w:tmpl w:val="F85A2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39C68D6"/>
    <w:multiLevelType w:val="hybridMultilevel"/>
    <w:tmpl w:val="B0F0783A"/>
    <w:lvl w:ilvl="0" w:tplc="0809000F">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4CE4EE1"/>
    <w:multiLevelType w:val="hybridMultilevel"/>
    <w:tmpl w:val="B510B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7E26628"/>
    <w:multiLevelType w:val="hybridMultilevel"/>
    <w:tmpl w:val="5844B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A270786"/>
    <w:multiLevelType w:val="hybridMultilevel"/>
    <w:tmpl w:val="92184FA0"/>
    <w:lvl w:ilvl="0" w:tplc="4C2477DC">
      <w:start w:val="1"/>
      <w:numFmt w:val="decimal"/>
      <w:lvlText w:val="%1."/>
      <w:lvlJc w:val="left"/>
      <w:pPr>
        <w:ind w:left="720" w:hanging="360"/>
      </w:pPr>
      <w:rPr>
        <w:rFonts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964596">
    <w:abstractNumId w:val="9"/>
  </w:num>
  <w:num w:numId="2" w16cid:durableId="218562735">
    <w:abstractNumId w:val="2"/>
  </w:num>
  <w:num w:numId="3" w16cid:durableId="1044673894">
    <w:abstractNumId w:val="4"/>
  </w:num>
  <w:num w:numId="4" w16cid:durableId="1492285557">
    <w:abstractNumId w:val="10"/>
  </w:num>
  <w:num w:numId="5" w16cid:durableId="610430133">
    <w:abstractNumId w:val="5"/>
  </w:num>
  <w:num w:numId="6" w16cid:durableId="294679751">
    <w:abstractNumId w:val="14"/>
  </w:num>
  <w:num w:numId="7" w16cid:durableId="1630821386">
    <w:abstractNumId w:val="12"/>
  </w:num>
  <w:num w:numId="8" w16cid:durableId="445779570">
    <w:abstractNumId w:val="6"/>
  </w:num>
  <w:num w:numId="9" w16cid:durableId="1185824014">
    <w:abstractNumId w:val="1"/>
  </w:num>
  <w:num w:numId="10" w16cid:durableId="403996468">
    <w:abstractNumId w:val="21"/>
  </w:num>
  <w:num w:numId="11" w16cid:durableId="1102535523">
    <w:abstractNumId w:val="49"/>
  </w:num>
  <w:num w:numId="12" w16cid:durableId="560946712">
    <w:abstractNumId w:val="47"/>
  </w:num>
  <w:num w:numId="13" w16cid:durableId="85419546">
    <w:abstractNumId w:val="34"/>
  </w:num>
  <w:num w:numId="14" w16cid:durableId="1860506944">
    <w:abstractNumId w:val="11"/>
  </w:num>
  <w:num w:numId="15" w16cid:durableId="1905220005">
    <w:abstractNumId w:val="35"/>
  </w:num>
  <w:num w:numId="16" w16cid:durableId="1771777803">
    <w:abstractNumId w:val="15"/>
  </w:num>
  <w:num w:numId="17" w16cid:durableId="967862173">
    <w:abstractNumId w:val="38"/>
  </w:num>
  <w:num w:numId="18" w16cid:durableId="1672829036">
    <w:abstractNumId w:val="45"/>
  </w:num>
  <w:num w:numId="19" w16cid:durableId="372579842">
    <w:abstractNumId w:val="30"/>
  </w:num>
  <w:num w:numId="20" w16cid:durableId="821044517">
    <w:abstractNumId w:val="44"/>
  </w:num>
  <w:num w:numId="21" w16cid:durableId="939874235">
    <w:abstractNumId w:val="41"/>
  </w:num>
  <w:num w:numId="22" w16cid:durableId="1190025218">
    <w:abstractNumId w:val="31"/>
  </w:num>
  <w:num w:numId="23" w16cid:durableId="1621301234">
    <w:abstractNumId w:val="13"/>
  </w:num>
  <w:num w:numId="24" w16cid:durableId="279259716">
    <w:abstractNumId w:val="37"/>
  </w:num>
  <w:num w:numId="25" w16cid:durableId="1525753648">
    <w:abstractNumId w:val="43"/>
  </w:num>
  <w:num w:numId="26" w16cid:durableId="1607229593">
    <w:abstractNumId w:val="28"/>
  </w:num>
  <w:num w:numId="27" w16cid:durableId="219831523">
    <w:abstractNumId w:val="25"/>
  </w:num>
  <w:num w:numId="28" w16cid:durableId="1206992604">
    <w:abstractNumId w:val="3"/>
  </w:num>
  <w:num w:numId="29" w16cid:durableId="1842037481">
    <w:abstractNumId w:val="33"/>
  </w:num>
  <w:num w:numId="30" w16cid:durableId="1895240659">
    <w:abstractNumId w:val="16"/>
  </w:num>
  <w:num w:numId="31" w16cid:durableId="1198398413">
    <w:abstractNumId w:val="23"/>
  </w:num>
  <w:num w:numId="32" w16cid:durableId="606161989">
    <w:abstractNumId w:val="29"/>
  </w:num>
  <w:num w:numId="33" w16cid:durableId="1832017589">
    <w:abstractNumId w:val="17"/>
  </w:num>
  <w:num w:numId="34" w16cid:durableId="375589742">
    <w:abstractNumId w:val="8"/>
  </w:num>
  <w:num w:numId="35" w16cid:durableId="2040079912">
    <w:abstractNumId w:val="7"/>
  </w:num>
  <w:num w:numId="36" w16cid:durableId="1900172372">
    <w:abstractNumId w:val="46"/>
  </w:num>
  <w:num w:numId="37" w16cid:durableId="1193492040">
    <w:abstractNumId w:val="20"/>
  </w:num>
  <w:num w:numId="38" w16cid:durableId="1735395081">
    <w:abstractNumId w:val="27"/>
  </w:num>
  <w:num w:numId="39" w16cid:durableId="466820045">
    <w:abstractNumId w:val="32"/>
  </w:num>
  <w:num w:numId="40" w16cid:durableId="659117982">
    <w:abstractNumId w:val="42"/>
  </w:num>
  <w:num w:numId="41" w16cid:durableId="391195637">
    <w:abstractNumId w:val="24"/>
  </w:num>
  <w:num w:numId="42" w16cid:durableId="231895704">
    <w:abstractNumId w:val="39"/>
  </w:num>
  <w:num w:numId="43" w16cid:durableId="1739816815">
    <w:abstractNumId w:val="0"/>
  </w:num>
  <w:num w:numId="44" w16cid:durableId="841042895">
    <w:abstractNumId w:val="19"/>
  </w:num>
  <w:num w:numId="45" w16cid:durableId="1780755170">
    <w:abstractNumId w:val="40"/>
  </w:num>
  <w:num w:numId="46" w16cid:durableId="1902642625">
    <w:abstractNumId w:val="36"/>
  </w:num>
  <w:num w:numId="47" w16cid:durableId="1965236188">
    <w:abstractNumId w:val="22"/>
  </w:num>
  <w:num w:numId="48" w16cid:durableId="1243565990">
    <w:abstractNumId w:val="48"/>
  </w:num>
  <w:num w:numId="49" w16cid:durableId="1437139988">
    <w:abstractNumId w:val="18"/>
  </w:num>
  <w:num w:numId="50" w16cid:durableId="183259537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365"/>
    <w:rsid w:val="000000A5"/>
    <w:rsid w:val="00007059"/>
    <w:rsid w:val="0001218D"/>
    <w:rsid w:val="000174E1"/>
    <w:rsid w:val="000221E4"/>
    <w:rsid w:val="00022421"/>
    <w:rsid w:val="00046C5B"/>
    <w:rsid w:val="0005175C"/>
    <w:rsid w:val="00052E6C"/>
    <w:rsid w:val="00054170"/>
    <w:rsid w:val="00063516"/>
    <w:rsid w:val="0006422D"/>
    <w:rsid w:val="00064EBB"/>
    <w:rsid w:val="000670E9"/>
    <w:rsid w:val="00076255"/>
    <w:rsid w:val="00093FF0"/>
    <w:rsid w:val="00095B86"/>
    <w:rsid w:val="000A1EA0"/>
    <w:rsid w:val="000A2997"/>
    <w:rsid w:val="000C52F9"/>
    <w:rsid w:val="000E2291"/>
    <w:rsid w:val="00101AF6"/>
    <w:rsid w:val="00103162"/>
    <w:rsid w:val="00107C58"/>
    <w:rsid w:val="00116FFD"/>
    <w:rsid w:val="001175B8"/>
    <w:rsid w:val="00126502"/>
    <w:rsid w:val="0013186F"/>
    <w:rsid w:val="00134BFC"/>
    <w:rsid w:val="00142B1F"/>
    <w:rsid w:val="00150D5E"/>
    <w:rsid w:val="00160643"/>
    <w:rsid w:val="00163088"/>
    <w:rsid w:val="001722B0"/>
    <w:rsid w:val="00197F76"/>
    <w:rsid w:val="001C3CE8"/>
    <w:rsid w:val="001D07EC"/>
    <w:rsid w:val="001F4A59"/>
    <w:rsid w:val="00205218"/>
    <w:rsid w:val="00205FE7"/>
    <w:rsid w:val="00227DC0"/>
    <w:rsid w:val="00231368"/>
    <w:rsid w:val="0023216B"/>
    <w:rsid w:val="002347FC"/>
    <w:rsid w:val="00234A36"/>
    <w:rsid w:val="00245016"/>
    <w:rsid w:val="00245122"/>
    <w:rsid w:val="002509E5"/>
    <w:rsid w:val="00254FE9"/>
    <w:rsid w:val="002658A4"/>
    <w:rsid w:val="00295786"/>
    <w:rsid w:val="002D23BA"/>
    <w:rsid w:val="002D7AE4"/>
    <w:rsid w:val="002E0098"/>
    <w:rsid w:val="002E149D"/>
    <w:rsid w:val="002E481E"/>
    <w:rsid w:val="002E627E"/>
    <w:rsid w:val="002E756E"/>
    <w:rsid w:val="002F3F3A"/>
    <w:rsid w:val="0030252F"/>
    <w:rsid w:val="003070F1"/>
    <w:rsid w:val="00312C7D"/>
    <w:rsid w:val="00315123"/>
    <w:rsid w:val="00330139"/>
    <w:rsid w:val="0033106E"/>
    <w:rsid w:val="00331AAF"/>
    <w:rsid w:val="003430D6"/>
    <w:rsid w:val="003446A9"/>
    <w:rsid w:val="00350719"/>
    <w:rsid w:val="0035155D"/>
    <w:rsid w:val="003526E2"/>
    <w:rsid w:val="003567EB"/>
    <w:rsid w:val="00364086"/>
    <w:rsid w:val="00364BE8"/>
    <w:rsid w:val="00365155"/>
    <w:rsid w:val="00366AB1"/>
    <w:rsid w:val="00382657"/>
    <w:rsid w:val="0038789D"/>
    <w:rsid w:val="00393935"/>
    <w:rsid w:val="003941F2"/>
    <w:rsid w:val="003A0111"/>
    <w:rsid w:val="003A6A4C"/>
    <w:rsid w:val="003B1488"/>
    <w:rsid w:val="003D4AD1"/>
    <w:rsid w:val="003E2FD2"/>
    <w:rsid w:val="003F2369"/>
    <w:rsid w:val="00403286"/>
    <w:rsid w:val="00411F66"/>
    <w:rsid w:val="004151C4"/>
    <w:rsid w:val="00416490"/>
    <w:rsid w:val="00481CE6"/>
    <w:rsid w:val="00495474"/>
    <w:rsid w:val="004A0465"/>
    <w:rsid w:val="004A3C36"/>
    <w:rsid w:val="004A3E13"/>
    <w:rsid w:val="004B56EA"/>
    <w:rsid w:val="004B653F"/>
    <w:rsid w:val="004C17F6"/>
    <w:rsid w:val="004C44EF"/>
    <w:rsid w:val="004C5FCD"/>
    <w:rsid w:val="004F065C"/>
    <w:rsid w:val="004F542E"/>
    <w:rsid w:val="004F5582"/>
    <w:rsid w:val="00502D1B"/>
    <w:rsid w:val="00503338"/>
    <w:rsid w:val="005036C3"/>
    <w:rsid w:val="0051008B"/>
    <w:rsid w:val="00514340"/>
    <w:rsid w:val="00515161"/>
    <w:rsid w:val="00523E42"/>
    <w:rsid w:val="00534D59"/>
    <w:rsid w:val="00544743"/>
    <w:rsid w:val="00560B76"/>
    <w:rsid w:val="00562365"/>
    <w:rsid w:val="005642DD"/>
    <w:rsid w:val="00566017"/>
    <w:rsid w:val="005754BC"/>
    <w:rsid w:val="00575C59"/>
    <w:rsid w:val="00583985"/>
    <w:rsid w:val="0058423E"/>
    <w:rsid w:val="00586750"/>
    <w:rsid w:val="00586795"/>
    <w:rsid w:val="00590CAD"/>
    <w:rsid w:val="00591F75"/>
    <w:rsid w:val="005B29F4"/>
    <w:rsid w:val="005C277D"/>
    <w:rsid w:val="005C5354"/>
    <w:rsid w:val="005C6EC2"/>
    <w:rsid w:val="005D182B"/>
    <w:rsid w:val="005E1D0A"/>
    <w:rsid w:val="005F0262"/>
    <w:rsid w:val="00616211"/>
    <w:rsid w:val="00631AEB"/>
    <w:rsid w:val="006374DF"/>
    <w:rsid w:val="0064701B"/>
    <w:rsid w:val="00652C3B"/>
    <w:rsid w:val="00652C9A"/>
    <w:rsid w:val="00655ACC"/>
    <w:rsid w:val="00665A95"/>
    <w:rsid w:val="006761F8"/>
    <w:rsid w:val="006810DA"/>
    <w:rsid w:val="00684620"/>
    <w:rsid w:val="006914ED"/>
    <w:rsid w:val="00697D83"/>
    <w:rsid w:val="006A2845"/>
    <w:rsid w:val="006B1891"/>
    <w:rsid w:val="006B2BB9"/>
    <w:rsid w:val="006B3AAE"/>
    <w:rsid w:val="006C0C74"/>
    <w:rsid w:val="006C32BF"/>
    <w:rsid w:val="006D4FE9"/>
    <w:rsid w:val="006D7AD2"/>
    <w:rsid w:val="006E3092"/>
    <w:rsid w:val="006E4ADD"/>
    <w:rsid w:val="006F2E7C"/>
    <w:rsid w:val="00704A32"/>
    <w:rsid w:val="00705EE4"/>
    <w:rsid w:val="00707156"/>
    <w:rsid w:val="00707AC3"/>
    <w:rsid w:val="00723541"/>
    <w:rsid w:val="00730758"/>
    <w:rsid w:val="00734940"/>
    <w:rsid w:val="00773995"/>
    <w:rsid w:val="0077508D"/>
    <w:rsid w:val="00777805"/>
    <w:rsid w:val="007841F8"/>
    <w:rsid w:val="00797E4B"/>
    <w:rsid w:val="007B0201"/>
    <w:rsid w:val="007B12F9"/>
    <w:rsid w:val="007B47B3"/>
    <w:rsid w:val="007B798D"/>
    <w:rsid w:val="007C67AD"/>
    <w:rsid w:val="007D4F0E"/>
    <w:rsid w:val="007D6011"/>
    <w:rsid w:val="007E4134"/>
    <w:rsid w:val="007E6761"/>
    <w:rsid w:val="007F73B8"/>
    <w:rsid w:val="00802BFA"/>
    <w:rsid w:val="00803DF0"/>
    <w:rsid w:val="00815406"/>
    <w:rsid w:val="008158B4"/>
    <w:rsid w:val="00820D61"/>
    <w:rsid w:val="00821225"/>
    <w:rsid w:val="00826080"/>
    <w:rsid w:val="00826CEB"/>
    <w:rsid w:val="008374CD"/>
    <w:rsid w:val="00850AC9"/>
    <w:rsid w:val="00861B93"/>
    <w:rsid w:val="00867542"/>
    <w:rsid w:val="00875036"/>
    <w:rsid w:val="00883F3E"/>
    <w:rsid w:val="00885F49"/>
    <w:rsid w:val="008B62C4"/>
    <w:rsid w:val="008D31C6"/>
    <w:rsid w:val="008E2EBA"/>
    <w:rsid w:val="008E37A5"/>
    <w:rsid w:val="008F2737"/>
    <w:rsid w:val="008F6FF7"/>
    <w:rsid w:val="009011A1"/>
    <w:rsid w:val="00913FB6"/>
    <w:rsid w:val="009177A9"/>
    <w:rsid w:val="009227D1"/>
    <w:rsid w:val="00927FB5"/>
    <w:rsid w:val="00934C99"/>
    <w:rsid w:val="00946452"/>
    <w:rsid w:val="00950606"/>
    <w:rsid w:val="009679A3"/>
    <w:rsid w:val="00985646"/>
    <w:rsid w:val="00985959"/>
    <w:rsid w:val="00985ADD"/>
    <w:rsid w:val="00995649"/>
    <w:rsid w:val="009A46DC"/>
    <w:rsid w:val="009C20EF"/>
    <w:rsid w:val="009C69F0"/>
    <w:rsid w:val="009E090A"/>
    <w:rsid w:val="009E0E0A"/>
    <w:rsid w:val="009E599C"/>
    <w:rsid w:val="009F58E8"/>
    <w:rsid w:val="00A12276"/>
    <w:rsid w:val="00A26336"/>
    <w:rsid w:val="00A348CF"/>
    <w:rsid w:val="00A35E40"/>
    <w:rsid w:val="00A4002A"/>
    <w:rsid w:val="00A4121C"/>
    <w:rsid w:val="00A43EDB"/>
    <w:rsid w:val="00A506E8"/>
    <w:rsid w:val="00A51414"/>
    <w:rsid w:val="00A51435"/>
    <w:rsid w:val="00A5692E"/>
    <w:rsid w:val="00A629FD"/>
    <w:rsid w:val="00A72D72"/>
    <w:rsid w:val="00A83555"/>
    <w:rsid w:val="00A837F1"/>
    <w:rsid w:val="00A867C1"/>
    <w:rsid w:val="00A96889"/>
    <w:rsid w:val="00A96A53"/>
    <w:rsid w:val="00AA2935"/>
    <w:rsid w:val="00AA3310"/>
    <w:rsid w:val="00AA6731"/>
    <w:rsid w:val="00AB780B"/>
    <w:rsid w:val="00AC52AC"/>
    <w:rsid w:val="00AE037E"/>
    <w:rsid w:val="00AE1083"/>
    <w:rsid w:val="00AE2321"/>
    <w:rsid w:val="00AF5348"/>
    <w:rsid w:val="00B04D6D"/>
    <w:rsid w:val="00B065F3"/>
    <w:rsid w:val="00B07FB0"/>
    <w:rsid w:val="00B14214"/>
    <w:rsid w:val="00B2095C"/>
    <w:rsid w:val="00B270E7"/>
    <w:rsid w:val="00B376CC"/>
    <w:rsid w:val="00B4678C"/>
    <w:rsid w:val="00B51065"/>
    <w:rsid w:val="00B567BF"/>
    <w:rsid w:val="00B70281"/>
    <w:rsid w:val="00B75B3D"/>
    <w:rsid w:val="00B83954"/>
    <w:rsid w:val="00BA4154"/>
    <w:rsid w:val="00BA4311"/>
    <w:rsid w:val="00BB0164"/>
    <w:rsid w:val="00BB0527"/>
    <w:rsid w:val="00BB113A"/>
    <w:rsid w:val="00BB4245"/>
    <w:rsid w:val="00BB61CE"/>
    <w:rsid w:val="00BB6E3D"/>
    <w:rsid w:val="00BC2242"/>
    <w:rsid w:val="00BC5214"/>
    <w:rsid w:val="00BC71E5"/>
    <w:rsid w:val="00BD173C"/>
    <w:rsid w:val="00BD2C62"/>
    <w:rsid w:val="00BD6B59"/>
    <w:rsid w:val="00BE533D"/>
    <w:rsid w:val="00BF1042"/>
    <w:rsid w:val="00C0151A"/>
    <w:rsid w:val="00C12483"/>
    <w:rsid w:val="00C35B10"/>
    <w:rsid w:val="00C43BB9"/>
    <w:rsid w:val="00C47AFA"/>
    <w:rsid w:val="00C737FE"/>
    <w:rsid w:val="00C85D4E"/>
    <w:rsid w:val="00C939C5"/>
    <w:rsid w:val="00CA20B9"/>
    <w:rsid w:val="00CA3E28"/>
    <w:rsid w:val="00CA4B60"/>
    <w:rsid w:val="00CB0B34"/>
    <w:rsid w:val="00CB1385"/>
    <w:rsid w:val="00CB35FE"/>
    <w:rsid w:val="00CB36A3"/>
    <w:rsid w:val="00CB49F7"/>
    <w:rsid w:val="00CC2F86"/>
    <w:rsid w:val="00CC35E4"/>
    <w:rsid w:val="00CC5220"/>
    <w:rsid w:val="00CC55EB"/>
    <w:rsid w:val="00CC564C"/>
    <w:rsid w:val="00CD276C"/>
    <w:rsid w:val="00CE33DE"/>
    <w:rsid w:val="00CE3C31"/>
    <w:rsid w:val="00CF4F43"/>
    <w:rsid w:val="00CF681C"/>
    <w:rsid w:val="00D01F34"/>
    <w:rsid w:val="00D03E5D"/>
    <w:rsid w:val="00D05BBD"/>
    <w:rsid w:val="00D06440"/>
    <w:rsid w:val="00D1025B"/>
    <w:rsid w:val="00D23F87"/>
    <w:rsid w:val="00D31E5B"/>
    <w:rsid w:val="00D35E2F"/>
    <w:rsid w:val="00D360F3"/>
    <w:rsid w:val="00D36C7C"/>
    <w:rsid w:val="00D40300"/>
    <w:rsid w:val="00D42343"/>
    <w:rsid w:val="00D428AB"/>
    <w:rsid w:val="00D43336"/>
    <w:rsid w:val="00D44338"/>
    <w:rsid w:val="00D44AE3"/>
    <w:rsid w:val="00D45944"/>
    <w:rsid w:val="00D46F5A"/>
    <w:rsid w:val="00D51598"/>
    <w:rsid w:val="00D573E1"/>
    <w:rsid w:val="00D7434B"/>
    <w:rsid w:val="00D770D3"/>
    <w:rsid w:val="00D84BB3"/>
    <w:rsid w:val="00DA5A27"/>
    <w:rsid w:val="00DB33E7"/>
    <w:rsid w:val="00DC252F"/>
    <w:rsid w:val="00DC7458"/>
    <w:rsid w:val="00DE20E0"/>
    <w:rsid w:val="00DE2207"/>
    <w:rsid w:val="00DF47D8"/>
    <w:rsid w:val="00DF7A11"/>
    <w:rsid w:val="00E2373D"/>
    <w:rsid w:val="00E25EDD"/>
    <w:rsid w:val="00E458B9"/>
    <w:rsid w:val="00E53B65"/>
    <w:rsid w:val="00E55633"/>
    <w:rsid w:val="00E55A96"/>
    <w:rsid w:val="00E660BF"/>
    <w:rsid w:val="00E7550B"/>
    <w:rsid w:val="00E77829"/>
    <w:rsid w:val="00E86469"/>
    <w:rsid w:val="00E952DE"/>
    <w:rsid w:val="00EA093D"/>
    <w:rsid w:val="00EB333E"/>
    <w:rsid w:val="00EB5C36"/>
    <w:rsid w:val="00EB75BC"/>
    <w:rsid w:val="00EB779C"/>
    <w:rsid w:val="00EC2FD9"/>
    <w:rsid w:val="00EC462B"/>
    <w:rsid w:val="00EE00C9"/>
    <w:rsid w:val="00EE454D"/>
    <w:rsid w:val="00EE5440"/>
    <w:rsid w:val="00EE621D"/>
    <w:rsid w:val="00EE6E4B"/>
    <w:rsid w:val="00EF034A"/>
    <w:rsid w:val="00EF052B"/>
    <w:rsid w:val="00EF13D8"/>
    <w:rsid w:val="00EF5C57"/>
    <w:rsid w:val="00F0007E"/>
    <w:rsid w:val="00F077C9"/>
    <w:rsid w:val="00F07C33"/>
    <w:rsid w:val="00F13E20"/>
    <w:rsid w:val="00F21428"/>
    <w:rsid w:val="00F33881"/>
    <w:rsid w:val="00F35EE5"/>
    <w:rsid w:val="00F36A5E"/>
    <w:rsid w:val="00F430B7"/>
    <w:rsid w:val="00F634A3"/>
    <w:rsid w:val="00F6397F"/>
    <w:rsid w:val="00F63D51"/>
    <w:rsid w:val="00F72D59"/>
    <w:rsid w:val="00F75DDC"/>
    <w:rsid w:val="00F86CB5"/>
    <w:rsid w:val="00FA15C9"/>
    <w:rsid w:val="00FA2337"/>
    <w:rsid w:val="00FA31F7"/>
    <w:rsid w:val="00FA7310"/>
    <w:rsid w:val="00FB18DC"/>
    <w:rsid w:val="00FB3FFF"/>
    <w:rsid w:val="00FC66C2"/>
    <w:rsid w:val="00FD0DB0"/>
    <w:rsid w:val="00FD4CF3"/>
    <w:rsid w:val="00FD5707"/>
    <w:rsid w:val="00FD6663"/>
    <w:rsid w:val="00FE050A"/>
    <w:rsid w:val="00FE096B"/>
    <w:rsid w:val="00FE1B5D"/>
    <w:rsid w:val="00FF4C3A"/>
    <w:rsid w:val="00FF6650"/>
    <w:rsid w:val="02A4B1D6"/>
    <w:rsid w:val="02C16D07"/>
    <w:rsid w:val="0308C406"/>
    <w:rsid w:val="04117501"/>
    <w:rsid w:val="07A4B85C"/>
    <w:rsid w:val="08D15820"/>
    <w:rsid w:val="090C9CC3"/>
    <w:rsid w:val="0A924ADB"/>
    <w:rsid w:val="0B55EC0B"/>
    <w:rsid w:val="0E2A98E2"/>
    <w:rsid w:val="0E599D9C"/>
    <w:rsid w:val="10B34B43"/>
    <w:rsid w:val="113EC4F1"/>
    <w:rsid w:val="1420C996"/>
    <w:rsid w:val="1682A3E0"/>
    <w:rsid w:val="193204AA"/>
    <w:rsid w:val="1A0144EA"/>
    <w:rsid w:val="1ACDD50B"/>
    <w:rsid w:val="1C06A9F8"/>
    <w:rsid w:val="1E91E383"/>
    <w:rsid w:val="236E648E"/>
    <w:rsid w:val="291C0B42"/>
    <w:rsid w:val="2D5A63CC"/>
    <w:rsid w:val="2E06B23F"/>
    <w:rsid w:val="2ED7AEFB"/>
    <w:rsid w:val="2FD3D0AF"/>
    <w:rsid w:val="3160D8AA"/>
    <w:rsid w:val="321CC32A"/>
    <w:rsid w:val="33368E11"/>
    <w:rsid w:val="38BDF3EA"/>
    <w:rsid w:val="3A44671E"/>
    <w:rsid w:val="3C0974FC"/>
    <w:rsid w:val="44533BF1"/>
    <w:rsid w:val="445F4A69"/>
    <w:rsid w:val="456501CF"/>
    <w:rsid w:val="46011A9A"/>
    <w:rsid w:val="4CA1FAD7"/>
    <w:rsid w:val="53CB89B0"/>
    <w:rsid w:val="57007F79"/>
    <w:rsid w:val="58B445F1"/>
    <w:rsid w:val="5CA49949"/>
    <w:rsid w:val="5DEE6267"/>
    <w:rsid w:val="5FFCA275"/>
    <w:rsid w:val="605F5A7F"/>
    <w:rsid w:val="6177C78D"/>
    <w:rsid w:val="6339A00C"/>
    <w:rsid w:val="64D5706D"/>
    <w:rsid w:val="66E8F1DA"/>
    <w:rsid w:val="6C6D1C39"/>
    <w:rsid w:val="6E7C52B3"/>
    <w:rsid w:val="6F38C962"/>
    <w:rsid w:val="75DF572A"/>
    <w:rsid w:val="777F1FF6"/>
    <w:rsid w:val="77A6E785"/>
    <w:rsid w:val="7913D7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C50AAA"/>
  <w15:docId w15:val="{E1BA6AD6-66E5-477D-8A55-13AC6CF15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15C9"/>
    <w:rPr>
      <w:sz w:val="24"/>
      <w:szCs w:val="24"/>
      <w:lang w:val="en-US" w:eastAsia="en-US"/>
    </w:rPr>
  </w:style>
  <w:style w:type="paragraph" w:styleId="Heading1">
    <w:name w:val="heading 1"/>
    <w:basedOn w:val="Normal"/>
    <w:next w:val="Normal"/>
    <w:qFormat/>
    <w:rsid w:val="00FA15C9"/>
    <w:pPr>
      <w:keepNext/>
      <w:autoSpaceDE w:val="0"/>
      <w:autoSpaceDN w:val="0"/>
      <w:adjustRightInd w:val="0"/>
      <w:outlineLvl w:val="0"/>
    </w:pPr>
    <w:rPr>
      <w:rFonts w:ascii="Verdana" w:hAnsi="Verdana"/>
      <w:b/>
      <w:bCs/>
      <w:color w:val="000000"/>
      <w:sz w:val="20"/>
    </w:rPr>
  </w:style>
  <w:style w:type="paragraph" w:styleId="Heading2">
    <w:name w:val="heading 2"/>
    <w:basedOn w:val="Normal"/>
    <w:next w:val="Normal"/>
    <w:link w:val="Heading2Char"/>
    <w:uiPriority w:val="9"/>
    <w:unhideWhenUsed/>
    <w:qFormat/>
    <w:rsid w:val="0001218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2658A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A15C9"/>
    <w:pPr>
      <w:tabs>
        <w:tab w:val="center" w:pos="4320"/>
        <w:tab w:val="right" w:pos="8640"/>
      </w:tabs>
    </w:pPr>
  </w:style>
  <w:style w:type="paragraph" w:styleId="Footer">
    <w:name w:val="footer"/>
    <w:basedOn w:val="Normal"/>
    <w:rsid w:val="00FA15C9"/>
    <w:pPr>
      <w:tabs>
        <w:tab w:val="center" w:pos="4320"/>
        <w:tab w:val="right" w:pos="8640"/>
      </w:tabs>
    </w:pPr>
  </w:style>
  <w:style w:type="character" w:styleId="PageNumber">
    <w:name w:val="page number"/>
    <w:basedOn w:val="DefaultParagraphFont"/>
    <w:rsid w:val="00FA15C9"/>
  </w:style>
  <w:style w:type="character" w:styleId="Hyperlink">
    <w:name w:val="Hyperlink"/>
    <w:rsid w:val="00FA15C9"/>
    <w:rPr>
      <w:color w:val="0000FF"/>
      <w:u w:val="single"/>
    </w:rPr>
  </w:style>
  <w:style w:type="paragraph" w:styleId="BalloonText">
    <w:name w:val="Balloon Text"/>
    <w:basedOn w:val="Normal"/>
    <w:link w:val="BalloonTextChar"/>
    <w:rsid w:val="003A6A4C"/>
    <w:rPr>
      <w:rFonts w:ascii="Tahoma" w:hAnsi="Tahoma" w:cs="Tahoma"/>
      <w:sz w:val="16"/>
      <w:szCs w:val="16"/>
    </w:rPr>
  </w:style>
  <w:style w:type="character" w:customStyle="1" w:styleId="BalloonTextChar">
    <w:name w:val="Balloon Text Char"/>
    <w:basedOn w:val="DefaultParagraphFont"/>
    <w:link w:val="BalloonText"/>
    <w:rsid w:val="003A6A4C"/>
    <w:rPr>
      <w:rFonts w:ascii="Tahoma" w:hAnsi="Tahoma" w:cs="Tahoma"/>
      <w:sz w:val="16"/>
      <w:szCs w:val="16"/>
      <w:lang w:val="en-US" w:eastAsia="en-US"/>
    </w:rPr>
  </w:style>
  <w:style w:type="paragraph" w:customStyle="1" w:styleId="xmsonormal">
    <w:name w:val="x_msonormal"/>
    <w:basedOn w:val="Normal"/>
    <w:rsid w:val="00D45944"/>
    <w:pPr>
      <w:spacing w:before="100" w:beforeAutospacing="1" w:after="100" w:afterAutospacing="1"/>
    </w:pPr>
    <w:rPr>
      <w:lang w:val="en-GB" w:eastAsia="en-GB"/>
    </w:rPr>
  </w:style>
  <w:style w:type="character" w:customStyle="1" w:styleId="apple-converted-space">
    <w:name w:val="apple-converted-space"/>
    <w:basedOn w:val="DefaultParagraphFont"/>
    <w:rsid w:val="00D45944"/>
  </w:style>
  <w:style w:type="character" w:customStyle="1" w:styleId="xstyletahoma">
    <w:name w:val="x_styletahoma"/>
    <w:basedOn w:val="DefaultParagraphFont"/>
    <w:rsid w:val="00D45944"/>
  </w:style>
  <w:style w:type="paragraph" w:styleId="ListParagraph">
    <w:name w:val="List Paragraph"/>
    <w:basedOn w:val="Normal"/>
    <w:uiPriority w:val="34"/>
    <w:qFormat/>
    <w:rsid w:val="004F5582"/>
    <w:pPr>
      <w:ind w:left="720"/>
      <w:contextualSpacing/>
    </w:pPr>
  </w:style>
  <w:style w:type="table" w:styleId="TableGrid">
    <w:name w:val="Table Grid"/>
    <w:basedOn w:val="TableNormal"/>
    <w:uiPriority w:val="59"/>
    <w:rsid w:val="004F5582"/>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Tahoma">
    <w:name w:val="Style Tahoma"/>
    <w:rsid w:val="00EF034A"/>
    <w:rPr>
      <w:rFonts w:ascii="Tahoma" w:hAnsi="Tahoma"/>
    </w:rPr>
  </w:style>
  <w:style w:type="paragraph" w:customStyle="1" w:styleId="MyTable1">
    <w:name w:val="MyTable1"/>
    <w:basedOn w:val="Normal"/>
    <w:rsid w:val="00FE050A"/>
    <w:pPr>
      <w:spacing w:before="60" w:after="60"/>
      <w:ind w:left="284"/>
    </w:pPr>
    <w:rPr>
      <w:rFonts w:ascii="Century Gothic" w:hAnsi="Century Gothic"/>
      <w:b/>
      <w:sz w:val="20"/>
      <w:szCs w:val="20"/>
      <w:lang w:val="en-GB"/>
    </w:rPr>
  </w:style>
  <w:style w:type="character" w:customStyle="1" w:styleId="ColorfulList-Accent1Char">
    <w:name w:val="Colorful List - Accent 1 Char"/>
    <w:aliases w:val="Dot pt Char,No Spacing1 Char,List Paragraph Char Char Char Char,Indicator Text Char,Numbered Para 1 Char,List Paragraph1 Char,Bullet 1 Char,Bullet Points Char,MAIN CONTENT Char,Bullet Style Char,List Paragraph2 Char"/>
    <w:link w:val="ColorfulList-Accent1"/>
    <w:uiPriority w:val="34"/>
    <w:qFormat/>
    <w:locked/>
    <w:rsid w:val="00FE050A"/>
    <w:rPr>
      <w:rFonts w:ascii="Calibri" w:hAnsi="Calibri"/>
      <w:sz w:val="22"/>
      <w:szCs w:val="22"/>
      <w:lang w:eastAsia="en-US"/>
    </w:rPr>
  </w:style>
  <w:style w:type="character" w:customStyle="1" w:styleId="apple-style-span">
    <w:name w:val="apple-style-span"/>
    <w:basedOn w:val="DefaultParagraphFont"/>
    <w:rsid w:val="00FE050A"/>
  </w:style>
  <w:style w:type="table" w:styleId="ColorfulList-Accent1">
    <w:name w:val="Colorful List Accent 1"/>
    <w:basedOn w:val="TableNormal"/>
    <w:link w:val="ColorfulList-Accent1Char"/>
    <w:uiPriority w:val="34"/>
    <w:rsid w:val="00FE050A"/>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Heading3Char">
    <w:name w:val="Heading 3 Char"/>
    <w:basedOn w:val="DefaultParagraphFont"/>
    <w:link w:val="Heading3"/>
    <w:semiHidden/>
    <w:rsid w:val="002658A4"/>
    <w:rPr>
      <w:rFonts w:asciiTheme="majorHAnsi" w:eastAsiaTheme="majorEastAsia" w:hAnsiTheme="majorHAnsi" w:cstheme="majorBidi"/>
      <w:b/>
      <w:bCs/>
      <w:color w:val="4F81BD" w:themeColor="accent1"/>
      <w:sz w:val="24"/>
      <w:szCs w:val="24"/>
      <w:lang w:val="en-US" w:eastAsia="en-US"/>
    </w:rPr>
  </w:style>
  <w:style w:type="paragraph" w:customStyle="1" w:styleId="MyPoint1">
    <w:name w:val="MyPoint1"/>
    <w:basedOn w:val="Normal"/>
    <w:rsid w:val="002658A4"/>
    <w:pPr>
      <w:numPr>
        <w:numId w:val="21"/>
      </w:numPr>
      <w:spacing w:before="60" w:after="60"/>
    </w:pPr>
    <w:rPr>
      <w:rFonts w:ascii="Century Gothic" w:hAnsi="Century Gothic"/>
      <w:sz w:val="20"/>
      <w:szCs w:val="20"/>
      <w:lang w:val="en-GB"/>
    </w:rPr>
  </w:style>
  <w:style w:type="paragraph" w:styleId="NormalWeb">
    <w:name w:val="Normal (Web)"/>
    <w:basedOn w:val="Normal"/>
    <w:rsid w:val="00586795"/>
    <w:pPr>
      <w:spacing w:before="100" w:beforeAutospacing="1" w:after="100" w:afterAutospacing="1"/>
    </w:pPr>
  </w:style>
  <w:style w:type="paragraph" w:customStyle="1" w:styleId="NoSpacing1">
    <w:name w:val="No Spacing1"/>
    <w:uiPriority w:val="1"/>
    <w:qFormat/>
    <w:rsid w:val="00586795"/>
    <w:pPr>
      <w:widowControl w:val="0"/>
      <w:snapToGrid w:val="0"/>
    </w:pPr>
    <w:rPr>
      <w:rFonts w:ascii="Courier New" w:hAnsi="Courier New"/>
      <w:sz w:val="24"/>
      <w:lang w:eastAsia="en-US"/>
    </w:rPr>
  </w:style>
  <w:style w:type="paragraph" w:styleId="NoSpacing">
    <w:name w:val="No Spacing"/>
    <w:uiPriority w:val="1"/>
    <w:qFormat/>
    <w:rsid w:val="005F0262"/>
    <w:pPr>
      <w:widowControl w:val="0"/>
      <w:snapToGrid w:val="0"/>
    </w:pPr>
    <w:rPr>
      <w:rFonts w:ascii="Courier New" w:hAnsi="Courier New"/>
      <w:sz w:val="24"/>
      <w:lang w:eastAsia="en-US"/>
    </w:rPr>
  </w:style>
  <w:style w:type="character" w:customStyle="1" w:styleId="normaltextrun">
    <w:name w:val="normaltextrun"/>
    <w:basedOn w:val="DefaultParagraphFont"/>
    <w:rsid w:val="00EA093D"/>
  </w:style>
  <w:style w:type="character" w:customStyle="1" w:styleId="eop">
    <w:name w:val="eop"/>
    <w:basedOn w:val="DefaultParagraphFont"/>
    <w:rsid w:val="00EA093D"/>
  </w:style>
  <w:style w:type="paragraph" w:customStyle="1" w:styleId="paragraph">
    <w:name w:val="paragraph"/>
    <w:basedOn w:val="Normal"/>
    <w:rsid w:val="00707AC3"/>
    <w:pPr>
      <w:spacing w:before="100" w:beforeAutospacing="1" w:after="100" w:afterAutospacing="1"/>
    </w:pPr>
    <w:rPr>
      <w:lang w:val="en-GB" w:eastAsia="en-GB"/>
    </w:rPr>
  </w:style>
  <w:style w:type="character" w:customStyle="1" w:styleId="Heading2Char">
    <w:name w:val="Heading 2 Char"/>
    <w:basedOn w:val="DefaultParagraphFont"/>
    <w:link w:val="Heading2"/>
    <w:uiPriority w:val="9"/>
    <w:rsid w:val="0001218D"/>
    <w:rPr>
      <w:rFonts w:asciiTheme="majorHAnsi" w:eastAsiaTheme="majorEastAsia" w:hAnsiTheme="majorHAnsi" w:cstheme="majorBidi"/>
      <w:color w:val="365F91" w:themeColor="accent1" w:themeShade="BF"/>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841315">
      <w:bodyDiv w:val="1"/>
      <w:marLeft w:val="0"/>
      <w:marRight w:val="0"/>
      <w:marTop w:val="0"/>
      <w:marBottom w:val="0"/>
      <w:divBdr>
        <w:top w:val="none" w:sz="0" w:space="0" w:color="auto"/>
        <w:left w:val="none" w:sz="0" w:space="0" w:color="auto"/>
        <w:bottom w:val="none" w:sz="0" w:space="0" w:color="auto"/>
        <w:right w:val="none" w:sz="0" w:space="0" w:color="auto"/>
      </w:divBdr>
      <w:divsChild>
        <w:div w:id="1281448833">
          <w:marLeft w:val="0"/>
          <w:marRight w:val="0"/>
          <w:marTop w:val="0"/>
          <w:marBottom w:val="0"/>
          <w:divBdr>
            <w:top w:val="none" w:sz="0" w:space="0" w:color="auto"/>
            <w:left w:val="none" w:sz="0" w:space="0" w:color="auto"/>
            <w:bottom w:val="none" w:sz="0" w:space="0" w:color="auto"/>
            <w:right w:val="none" w:sz="0" w:space="0" w:color="auto"/>
          </w:divBdr>
          <w:divsChild>
            <w:div w:id="772746051">
              <w:marLeft w:val="0"/>
              <w:marRight w:val="0"/>
              <w:marTop w:val="0"/>
              <w:marBottom w:val="0"/>
              <w:divBdr>
                <w:top w:val="none" w:sz="0" w:space="0" w:color="auto"/>
                <w:left w:val="none" w:sz="0" w:space="0" w:color="auto"/>
                <w:bottom w:val="none" w:sz="0" w:space="0" w:color="auto"/>
                <w:right w:val="none" w:sz="0" w:space="0" w:color="auto"/>
              </w:divBdr>
              <w:divsChild>
                <w:div w:id="920215249">
                  <w:marLeft w:val="0"/>
                  <w:marRight w:val="0"/>
                  <w:marTop w:val="0"/>
                  <w:marBottom w:val="0"/>
                  <w:divBdr>
                    <w:top w:val="none" w:sz="0" w:space="0" w:color="auto"/>
                    <w:left w:val="none" w:sz="0" w:space="0" w:color="auto"/>
                    <w:bottom w:val="none" w:sz="0" w:space="0" w:color="auto"/>
                    <w:right w:val="none" w:sz="0" w:space="0" w:color="auto"/>
                  </w:divBdr>
                  <w:divsChild>
                    <w:div w:id="1909195154">
                      <w:marLeft w:val="0"/>
                      <w:marRight w:val="0"/>
                      <w:marTop w:val="0"/>
                      <w:marBottom w:val="0"/>
                      <w:divBdr>
                        <w:top w:val="none" w:sz="0" w:space="0" w:color="auto"/>
                        <w:left w:val="none" w:sz="0" w:space="0" w:color="auto"/>
                        <w:bottom w:val="none" w:sz="0" w:space="0" w:color="auto"/>
                        <w:right w:val="none" w:sz="0" w:space="0" w:color="auto"/>
                      </w:divBdr>
                      <w:divsChild>
                        <w:div w:id="472258328">
                          <w:marLeft w:val="0"/>
                          <w:marRight w:val="0"/>
                          <w:marTop w:val="0"/>
                          <w:marBottom w:val="0"/>
                          <w:divBdr>
                            <w:top w:val="none" w:sz="0" w:space="0" w:color="auto"/>
                            <w:left w:val="none" w:sz="0" w:space="0" w:color="auto"/>
                            <w:bottom w:val="none" w:sz="0" w:space="0" w:color="auto"/>
                            <w:right w:val="none" w:sz="0" w:space="0" w:color="auto"/>
                          </w:divBdr>
                          <w:divsChild>
                            <w:div w:id="1959026068">
                              <w:marLeft w:val="0"/>
                              <w:marRight w:val="0"/>
                              <w:marTop w:val="0"/>
                              <w:marBottom w:val="0"/>
                              <w:divBdr>
                                <w:top w:val="none" w:sz="0" w:space="0" w:color="auto"/>
                                <w:left w:val="none" w:sz="0" w:space="0" w:color="auto"/>
                                <w:bottom w:val="none" w:sz="0" w:space="0" w:color="auto"/>
                                <w:right w:val="none" w:sz="0" w:space="0" w:color="auto"/>
                              </w:divBdr>
                              <w:divsChild>
                                <w:div w:id="165681717">
                                  <w:marLeft w:val="0"/>
                                  <w:marRight w:val="0"/>
                                  <w:marTop w:val="0"/>
                                  <w:marBottom w:val="0"/>
                                  <w:divBdr>
                                    <w:top w:val="none" w:sz="0" w:space="0" w:color="auto"/>
                                    <w:left w:val="none" w:sz="0" w:space="0" w:color="auto"/>
                                    <w:bottom w:val="none" w:sz="0" w:space="0" w:color="auto"/>
                                    <w:right w:val="none" w:sz="0" w:space="0" w:color="auto"/>
                                  </w:divBdr>
                                  <w:divsChild>
                                    <w:div w:id="1083144654">
                                      <w:marLeft w:val="0"/>
                                      <w:marRight w:val="0"/>
                                      <w:marTop w:val="0"/>
                                      <w:marBottom w:val="0"/>
                                      <w:divBdr>
                                        <w:top w:val="none" w:sz="0" w:space="0" w:color="auto"/>
                                        <w:left w:val="none" w:sz="0" w:space="0" w:color="auto"/>
                                        <w:bottom w:val="none" w:sz="0" w:space="0" w:color="auto"/>
                                        <w:right w:val="none" w:sz="0" w:space="0" w:color="auto"/>
                                      </w:divBdr>
                                      <w:divsChild>
                                        <w:div w:id="350188964">
                                          <w:marLeft w:val="0"/>
                                          <w:marRight w:val="0"/>
                                          <w:marTop w:val="0"/>
                                          <w:marBottom w:val="0"/>
                                          <w:divBdr>
                                            <w:top w:val="none" w:sz="0" w:space="0" w:color="auto"/>
                                            <w:left w:val="none" w:sz="0" w:space="0" w:color="auto"/>
                                            <w:bottom w:val="none" w:sz="0" w:space="0" w:color="auto"/>
                                            <w:right w:val="none" w:sz="0" w:space="0" w:color="auto"/>
                                          </w:divBdr>
                                          <w:divsChild>
                                            <w:div w:id="1824201577">
                                              <w:marLeft w:val="0"/>
                                              <w:marRight w:val="0"/>
                                              <w:marTop w:val="0"/>
                                              <w:marBottom w:val="0"/>
                                              <w:divBdr>
                                                <w:top w:val="none" w:sz="0" w:space="0" w:color="auto"/>
                                                <w:left w:val="none" w:sz="0" w:space="0" w:color="auto"/>
                                                <w:bottom w:val="none" w:sz="0" w:space="0" w:color="auto"/>
                                                <w:right w:val="none" w:sz="0" w:space="0" w:color="auto"/>
                                              </w:divBdr>
                                              <w:divsChild>
                                                <w:div w:id="688676727">
                                                  <w:marLeft w:val="0"/>
                                                  <w:marRight w:val="0"/>
                                                  <w:marTop w:val="0"/>
                                                  <w:marBottom w:val="0"/>
                                                  <w:divBdr>
                                                    <w:top w:val="none" w:sz="0" w:space="0" w:color="auto"/>
                                                    <w:left w:val="none" w:sz="0" w:space="0" w:color="auto"/>
                                                    <w:bottom w:val="none" w:sz="0" w:space="0" w:color="auto"/>
                                                    <w:right w:val="none" w:sz="0" w:space="0" w:color="auto"/>
                                                  </w:divBdr>
                                                  <w:divsChild>
                                                    <w:div w:id="2057047826">
                                                      <w:marLeft w:val="0"/>
                                                      <w:marRight w:val="0"/>
                                                      <w:marTop w:val="0"/>
                                                      <w:marBottom w:val="0"/>
                                                      <w:divBdr>
                                                        <w:top w:val="none" w:sz="0" w:space="0" w:color="auto"/>
                                                        <w:left w:val="none" w:sz="0" w:space="0" w:color="auto"/>
                                                        <w:bottom w:val="none" w:sz="0" w:space="0" w:color="auto"/>
                                                        <w:right w:val="none" w:sz="0" w:space="0" w:color="auto"/>
                                                      </w:divBdr>
                                                      <w:divsChild>
                                                        <w:div w:id="308024428">
                                                          <w:marLeft w:val="0"/>
                                                          <w:marRight w:val="0"/>
                                                          <w:marTop w:val="0"/>
                                                          <w:marBottom w:val="0"/>
                                                          <w:divBdr>
                                                            <w:top w:val="none" w:sz="0" w:space="0" w:color="auto"/>
                                                            <w:left w:val="none" w:sz="0" w:space="0" w:color="auto"/>
                                                            <w:bottom w:val="none" w:sz="0" w:space="0" w:color="auto"/>
                                                            <w:right w:val="none" w:sz="0" w:space="0" w:color="auto"/>
                                                          </w:divBdr>
                                                          <w:divsChild>
                                                            <w:div w:id="18314509">
                                                              <w:marLeft w:val="0"/>
                                                              <w:marRight w:val="0"/>
                                                              <w:marTop w:val="0"/>
                                                              <w:marBottom w:val="0"/>
                                                              <w:divBdr>
                                                                <w:top w:val="none" w:sz="0" w:space="0" w:color="auto"/>
                                                                <w:left w:val="none" w:sz="0" w:space="0" w:color="auto"/>
                                                                <w:bottom w:val="none" w:sz="0" w:space="0" w:color="auto"/>
                                                                <w:right w:val="none" w:sz="0" w:space="0" w:color="auto"/>
                                                              </w:divBdr>
                                                              <w:divsChild>
                                                                <w:div w:id="1606497170">
                                                                  <w:marLeft w:val="0"/>
                                                                  <w:marRight w:val="0"/>
                                                                  <w:marTop w:val="0"/>
                                                                  <w:marBottom w:val="0"/>
                                                                  <w:divBdr>
                                                                    <w:top w:val="none" w:sz="0" w:space="0" w:color="auto"/>
                                                                    <w:left w:val="none" w:sz="0" w:space="0" w:color="auto"/>
                                                                    <w:bottom w:val="none" w:sz="0" w:space="0" w:color="auto"/>
                                                                    <w:right w:val="none" w:sz="0" w:space="0" w:color="auto"/>
                                                                  </w:divBdr>
                                                                  <w:divsChild>
                                                                    <w:div w:id="384961062">
                                                                      <w:marLeft w:val="0"/>
                                                                      <w:marRight w:val="0"/>
                                                                      <w:marTop w:val="0"/>
                                                                      <w:marBottom w:val="0"/>
                                                                      <w:divBdr>
                                                                        <w:top w:val="none" w:sz="0" w:space="0" w:color="auto"/>
                                                                        <w:left w:val="none" w:sz="0" w:space="0" w:color="auto"/>
                                                                        <w:bottom w:val="none" w:sz="0" w:space="0" w:color="auto"/>
                                                                        <w:right w:val="none" w:sz="0" w:space="0" w:color="auto"/>
                                                                      </w:divBdr>
                                                                      <w:divsChild>
                                                                        <w:div w:id="2038653616">
                                                                          <w:marLeft w:val="0"/>
                                                                          <w:marRight w:val="0"/>
                                                                          <w:marTop w:val="0"/>
                                                                          <w:marBottom w:val="0"/>
                                                                          <w:divBdr>
                                                                            <w:top w:val="none" w:sz="0" w:space="0" w:color="auto"/>
                                                                            <w:left w:val="none" w:sz="0" w:space="0" w:color="auto"/>
                                                                            <w:bottom w:val="none" w:sz="0" w:space="0" w:color="auto"/>
                                                                            <w:right w:val="none" w:sz="0" w:space="0" w:color="auto"/>
                                                                          </w:divBdr>
                                                                          <w:divsChild>
                                                                            <w:div w:id="1424064120">
                                                                              <w:marLeft w:val="0"/>
                                                                              <w:marRight w:val="0"/>
                                                                              <w:marTop w:val="0"/>
                                                                              <w:marBottom w:val="360"/>
                                                                              <w:divBdr>
                                                                                <w:top w:val="none" w:sz="0" w:space="0" w:color="auto"/>
                                                                                <w:left w:val="none" w:sz="0" w:space="0" w:color="auto"/>
                                                                                <w:bottom w:val="none" w:sz="0" w:space="0" w:color="auto"/>
                                                                                <w:right w:val="none" w:sz="0" w:space="0" w:color="auto"/>
                                                                              </w:divBdr>
                                                                              <w:divsChild>
                                                                                <w:div w:id="102653560">
                                                                                  <w:marLeft w:val="0"/>
                                                                                  <w:marRight w:val="-100"/>
                                                                                  <w:marTop w:val="0"/>
                                                                                  <w:marBottom w:val="0"/>
                                                                                  <w:divBdr>
                                                                                    <w:top w:val="none" w:sz="0" w:space="0" w:color="auto"/>
                                                                                    <w:left w:val="none" w:sz="0" w:space="0" w:color="auto"/>
                                                                                    <w:bottom w:val="none" w:sz="0" w:space="0" w:color="auto"/>
                                                                                    <w:right w:val="none" w:sz="0" w:space="0" w:color="auto"/>
                                                                                  </w:divBdr>
                                                                                  <w:divsChild>
                                                                                    <w:div w:id="1885287721">
                                                                                      <w:marLeft w:val="0"/>
                                                                                      <w:marRight w:val="2880"/>
                                                                                      <w:marTop w:val="0"/>
                                                                                      <w:marBottom w:val="0"/>
                                                                                      <w:divBdr>
                                                                                        <w:top w:val="none" w:sz="0" w:space="0" w:color="auto"/>
                                                                                        <w:left w:val="none" w:sz="0" w:space="0" w:color="auto"/>
                                                                                        <w:bottom w:val="none" w:sz="0" w:space="0" w:color="auto"/>
                                                                                        <w:right w:val="none" w:sz="0" w:space="0" w:color="auto"/>
                                                                                      </w:divBdr>
                                                                                      <w:divsChild>
                                                                                        <w:div w:id="140032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8763663">
      <w:bodyDiv w:val="1"/>
      <w:marLeft w:val="0"/>
      <w:marRight w:val="0"/>
      <w:marTop w:val="0"/>
      <w:marBottom w:val="0"/>
      <w:divBdr>
        <w:top w:val="none" w:sz="0" w:space="0" w:color="auto"/>
        <w:left w:val="none" w:sz="0" w:space="0" w:color="auto"/>
        <w:bottom w:val="none" w:sz="0" w:space="0" w:color="auto"/>
        <w:right w:val="none" w:sz="0" w:space="0" w:color="auto"/>
      </w:divBdr>
    </w:div>
    <w:div w:id="623119134">
      <w:bodyDiv w:val="1"/>
      <w:marLeft w:val="0"/>
      <w:marRight w:val="0"/>
      <w:marTop w:val="0"/>
      <w:marBottom w:val="0"/>
      <w:divBdr>
        <w:top w:val="none" w:sz="0" w:space="0" w:color="auto"/>
        <w:left w:val="none" w:sz="0" w:space="0" w:color="auto"/>
        <w:bottom w:val="none" w:sz="0" w:space="0" w:color="auto"/>
        <w:right w:val="none" w:sz="0" w:space="0" w:color="auto"/>
      </w:divBdr>
    </w:div>
    <w:div w:id="1171793778">
      <w:bodyDiv w:val="1"/>
      <w:marLeft w:val="0"/>
      <w:marRight w:val="0"/>
      <w:marTop w:val="0"/>
      <w:marBottom w:val="0"/>
      <w:divBdr>
        <w:top w:val="none" w:sz="0" w:space="0" w:color="auto"/>
        <w:left w:val="none" w:sz="0" w:space="0" w:color="auto"/>
        <w:bottom w:val="none" w:sz="0" w:space="0" w:color="auto"/>
        <w:right w:val="none" w:sz="0" w:space="0" w:color="auto"/>
      </w:divBdr>
    </w:div>
    <w:div w:id="1699307198">
      <w:bodyDiv w:val="1"/>
      <w:marLeft w:val="0"/>
      <w:marRight w:val="0"/>
      <w:marTop w:val="0"/>
      <w:marBottom w:val="0"/>
      <w:divBdr>
        <w:top w:val="none" w:sz="0" w:space="0" w:color="auto"/>
        <w:left w:val="none" w:sz="0" w:space="0" w:color="auto"/>
        <w:bottom w:val="none" w:sz="0" w:space="0" w:color="auto"/>
        <w:right w:val="none" w:sz="0" w:space="0" w:color="auto"/>
      </w:divBdr>
    </w:div>
    <w:div w:id="1873573892">
      <w:bodyDiv w:val="1"/>
      <w:marLeft w:val="0"/>
      <w:marRight w:val="0"/>
      <w:marTop w:val="0"/>
      <w:marBottom w:val="0"/>
      <w:divBdr>
        <w:top w:val="none" w:sz="0" w:space="0" w:color="auto"/>
        <w:left w:val="none" w:sz="0" w:space="0" w:color="auto"/>
        <w:bottom w:val="none" w:sz="0" w:space="0" w:color="auto"/>
        <w:right w:val="none" w:sz="0" w:space="0" w:color="auto"/>
      </w:divBdr>
      <w:divsChild>
        <w:div w:id="1078670019">
          <w:marLeft w:val="0"/>
          <w:marRight w:val="0"/>
          <w:marTop w:val="0"/>
          <w:marBottom w:val="0"/>
          <w:divBdr>
            <w:top w:val="none" w:sz="0" w:space="0" w:color="auto"/>
            <w:left w:val="none" w:sz="0" w:space="0" w:color="auto"/>
            <w:bottom w:val="none" w:sz="0" w:space="0" w:color="auto"/>
            <w:right w:val="none" w:sz="0" w:space="0" w:color="auto"/>
          </w:divBdr>
        </w:div>
      </w:divsChild>
    </w:div>
    <w:div w:id="190803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enying.hao\Desktop\JOB%20DESCRIP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7FB91723DECB4B8E3C930600F577DE" ma:contentTypeVersion="14" ma:contentTypeDescription="Create a new document." ma:contentTypeScope="" ma:versionID="f99ff1ffd39e204e1348d6d12afea850">
  <xsd:schema xmlns:xsd="http://www.w3.org/2001/XMLSchema" xmlns:xs="http://www.w3.org/2001/XMLSchema" xmlns:p="http://schemas.microsoft.com/office/2006/metadata/properties" xmlns:ns2="e0a36f4f-be70-44d6-a07f-0d87c27bf644" xmlns:ns3="9a9eb0db-813d-45ea-8033-5e51dadef879" targetNamespace="http://schemas.microsoft.com/office/2006/metadata/properties" ma:root="true" ma:fieldsID="52053e9bc0dafc4eff060963f317db16" ns2:_="" ns3:_="">
    <xsd:import namespace="e0a36f4f-be70-44d6-a07f-0d87c27bf644"/>
    <xsd:import namespace="9a9eb0db-813d-45ea-8033-5e51dadef8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a36f4f-be70-44d6-a07f-0d87c27bf6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6804686-9cae-41dd-8971-51a9a43639a2"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9eb0db-813d-45ea-8033-5e51dadef8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9af9fe-2abf-4555-90f4-0d9e5ca078fb}" ma:internalName="TaxCatchAll" ma:showField="CatchAllData" ma:web="9a9eb0db-813d-45ea-8033-5e51dadef8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0a36f4f-be70-44d6-a07f-0d87c27bf644">
      <Terms xmlns="http://schemas.microsoft.com/office/infopath/2007/PartnerControls"/>
    </lcf76f155ced4ddcb4097134ff3c332f>
    <TaxCatchAll xmlns="9a9eb0db-813d-45ea-8033-5e51dadef87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8D130B-4EE0-4FA2-A1A3-4D732CA5D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a36f4f-be70-44d6-a07f-0d87c27bf644"/>
    <ds:schemaRef ds:uri="9a9eb0db-813d-45ea-8033-5e51dadef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35C534-F476-4770-B8B7-97FABE6A35B1}">
  <ds:schemaRefs>
    <ds:schemaRef ds:uri="http://schemas.microsoft.com/office/2006/metadata/properties"/>
    <ds:schemaRef ds:uri="http://schemas.microsoft.com/office/infopath/2007/PartnerControls"/>
    <ds:schemaRef ds:uri="e0a36f4f-be70-44d6-a07f-0d87c27bf644"/>
    <ds:schemaRef ds:uri="9a9eb0db-813d-45ea-8033-5e51dadef879"/>
  </ds:schemaRefs>
</ds:datastoreItem>
</file>

<file path=customXml/itemProps3.xml><?xml version="1.0" encoding="utf-8"?>
<ds:datastoreItem xmlns:ds="http://schemas.openxmlformats.org/officeDocument/2006/customXml" ds:itemID="{2F4642B5-CA6B-4741-9E57-11FE86629D92}">
  <ds:schemaRefs>
    <ds:schemaRef ds:uri="http://schemas.microsoft.com/sharepoint/v3/contenttype/forms"/>
  </ds:schemaRefs>
</ds:datastoreItem>
</file>

<file path=customXml/itemProps4.xml><?xml version="1.0" encoding="utf-8"?>
<ds:datastoreItem xmlns:ds="http://schemas.openxmlformats.org/officeDocument/2006/customXml" ds:itemID="{80E8F8D1-F6D7-426B-8D9D-8D3BDC4B6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JOB%20DESCRIPTION.dotx</Template>
  <TotalTime>0</TotalTime>
  <Pages>1</Pages>
  <Words>526</Words>
  <Characters>3002</Characters>
  <Application>Microsoft Office Word</Application>
  <DocSecurity>4</DocSecurity>
  <Lines>25</Lines>
  <Paragraphs>7</Paragraphs>
  <ScaleCrop>false</ScaleCrop>
  <Company>HR Council for the Voluntary &amp; Non-profit Sector</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chenying.hao</dc:creator>
  <cp:keywords/>
  <cp:lastModifiedBy>Carly Turner</cp:lastModifiedBy>
  <cp:revision>35</cp:revision>
  <cp:lastPrinted>2019-09-04T22:31:00Z</cp:lastPrinted>
  <dcterms:created xsi:type="dcterms:W3CDTF">2024-11-04T22:09:00Z</dcterms:created>
  <dcterms:modified xsi:type="dcterms:W3CDTF">2026-03-10T14:34:00Z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0x010100957FB91723DECB4B8E3C930600F577DE</vt:lpwstr>
  </property>
  <property fmtid="{D5CDD505-2E9C-101B-9397-08002B2CF9AE}" pid="3" name="Order">
    <vt:r8>2437200</vt:r8>
  </property>
  <property fmtid="{D5CDD505-2E9C-101B-9397-08002B2CF9AE}" pid="4" name="MediaServiceImageTags">
    <vt:lpwstr/>
  </property>
</Properties>
</file>