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D259" w14:textId="77777777" w:rsidR="00095765" w:rsidRDefault="00095765" w:rsidP="00367C4C">
      <w:pPr>
        <w:spacing w:after="0" w:line="240" w:lineRule="auto"/>
        <w:rPr>
          <w:sz w:val="24"/>
          <w:szCs w:val="24"/>
        </w:rPr>
      </w:pPr>
    </w:p>
    <w:p w14:paraId="71FF8D4F" w14:textId="1807D629" w:rsidR="003B0927" w:rsidRPr="00592111" w:rsidRDefault="001128AD" w:rsidP="001128AD">
      <w:pPr>
        <w:spacing w:after="0" w:line="240" w:lineRule="auto"/>
        <w:rPr>
          <w:rFonts w:cstheme="minorHAnsi"/>
        </w:rPr>
      </w:pPr>
      <w:r w:rsidRPr="00592111">
        <w:rPr>
          <w:rFonts w:cstheme="minorHAnsi"/>
        </w:rPr>
        <w:t xml:space="preserve">TES are an award-winning environmental engineering company specialising in Water Treatment and Power Distribution solutions. Due to the continued growth and expansion of the company TES have an opportunity for </w:t>
      </w:r>
      <w:r w:rsidR="009B37C9">
        <w:rPr>
          <w:rFonts w:cstheme="minorHAnsi"/>
        </w:rPr>
        <w:t xml:space="preserve">an </w:t>
      </w:r>
      <w:r w:rsidRPr="00592111">
        <w:rPr>
          <w:rFonts w:cstheme="minorHAnsi"/>
          <w:b/>
          <w:bCs/>
        </w:rPr>
        <w:t xml:space="preserve">Estimator – </w:t>
      </w:r>
      <w:r w:rsidR="009B37C9">
        <w:rPr>
          <w:rFonts w:cstheme="minorHAnsi"/>
          <w:b/>
          <w:bCs/>
        </w:rPr>
        <w:t>Modular Electrical Rooms (POD &amp; Skids)</w:t>
      </w:r>
      <w:r w:rsidRPr="00592111">
        <w:rPr>
          <w:rFonts w:cstheme="minorHAnsi"/>
        </w:rPr>
        <w:t xml:space="preserve"> to join our Ballykelly team.</w:t>
      </w:r>
    </w:p>
    <w:p w14:paraId="13D20D77" w14:textId="77777777" w:rsidR="003B0927" w:rsidRDefault="003B0927" w:rsidP="001128A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05"/>
        <w:gridCol w:w="6311"/>
      </w:tblGrid>
      <w:tr w:rsidR="003B0927" w14:paraId="6A2D093C" w14:textId="77777777" w:rsidTr="00F704C3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F107" w14:textId="77777777" w:rsidR="003B0927" w:rsidRDefault="003B0927" w:rsidP="00F704C3">
            <w:r>
              <w:rPr>
                <w:b/>
                <w:bCs/>
              </w:rPr>
              <w:t>Job Title: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97F2" w14:textId="148EC64C" w:rsidR="003B0927" w:rsidRDefault="003B0927" w:rsidP="00F704C3">
            <w:r>
              <w:t xml:space="preserve">Estimator – </w:t>
            </w:r>
            <w:r w:rsidR="009B37C9">
              <w:rPr>
                <w:rFonts w:ascii="Arial" w:hAnsi="Arial" w:cs="Arial"/>
                <w:color w:val="6C757D"/>
                <w:spacing w:val="-2"/>
                <w:shd w:val="clear" w:color="auto" w:fill="F8F9FA"/>
              </w:rPr>
              <w:t> </w:t>
            </w:r>
            <w:r w:rsidR="009B37C9" w:rsidRPr="009B37C9">
              <w:rPr>
                <w:rFonts w:ascii="Calibri" w:hAnsi="Calibri" w:cs="Calibri"/>
                <w:spacing w:val="-2"/>
                <w:shd w:val="clear" w:color="auto" w:fill="F8F9FA"/>
              </w:rPr>
              <w:t>Modular Electrical Rooms</w:t>
            </w:r>
            <w:r w:rsidR="009B37C9">
              <w:rPr>
                <w:rFonts w:ascii="Calibri" w:hAnsi="Calibri" w:cs="Calibri"/>
                <w:spacing w:val="-2"/>
                <w:shd w:val="clear" w:color="auto" w:fill="F8F9FA"/>
              </w:rPr>
              <w:t xml:space="preserve"> (</w:t>
            </w:r>
            <w:r w:rsidR="009B37C9" w:rsidRPr="009B37C9">
              <w:rPr>
                <w:rFonts w:ascii="Calibri" w:hAnsi="Calibri" w:cs="Calibri"/>
                <w:spacing w:val="-2"/>
                <w:shd w:val="clear" w:color="auto" w:fill="F8F9FA"/>
              </w:rPr>
              <w:t xml:space="preserve"> POD </w:t>
            </w:r>
            <w:r w:rsidR="009B37C9">
              <w:rPr>
                <w:rFonts w:ascii="Calibri" w:hAnsi="Calibri" w:cs="Calibri"/>
                <w:spacing w:val="-2"/>
                <w:shd w:val="clear" w:color="auto" w:fill="F8F9FA"/>
              </w:rPr>
              <w:t>&amp;</w:t>
            </w:r>
            <w:r w:rsidR="009B37C9" w:rsidRPr="009B37C9">
              <w:rPr>
                <w:rFonts w:ascii="Calibri" w:hAnsi="Calibri" w:cs="Calibri"/>
                <w:spacing w:val="-2"/>
                <w:shd w:val="clear" w:color="auto" w:fill="F8F9FA"/>
              </w:rPr>
              <w:t xml:space="preserve"> Skid</w:t>
            </w:r>
            <w:r w:rsidR="009B37C9">
              <w:rPr>
                <w:rFonts w:ascii="Calibri" w:hAnsi="Calibri" w:cs="Calibri"/>
                <w:spacing w:val="-2"/>
                <w:shd w:val="clear" w:color="auto" w:fill="F8F9FA"/>
              </w:rPr>
              <w:t>s)</w:t>
            </w:r>
          </w:p>
        </w:tc>
      </w:tr>
      <w:tr w:rsidR="003B0927" w14:paraId="625335DE" w14:textId="77777777" w:rsidTr="00F704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3968" w14:textId="77777777" w:rsidR="003B0927" w:rsidRDefault="003B0927" w:rsidP="00F704C3">
            <w:r>
              <w:rPr>
                <w:b/>
                <w:bCs/>
              </w:rPr>
              <w:t>Location: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393B" w14:textId="77777777" w:rsidR="003B0927" w:rsidRDefault="003B0927" w:rsidP="00F704C3">
            <w:r>
              <w:t>Ballykelly</w:t>
            </w:r>
          </w:p>
        </w:tc>
      </w:tr>
      <w:tr w:rsidR="003B0927" w14:paraId="2AD487FB" w14:textId="77777777" w:rsidTr="00F704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70A6" w14:textId="77777777" w:rsidR="003B0927" w:rsidRDefault="003B0927" w:rsidP="00F704C3">
            <w:r>
              <w:rPr>
                <w:b/>
                <w:bCs/>
              </w:rPr>
              <w:t>Contract Type: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5278" w14:textId="77777777" w:rsidR="003B0927" w:rsidRDefault="003B0927" w:rsidP="00F704C3">
            <w:r>
              <w:t>Full Time / Permanent</w:t>
            </w:r>
          </w:p>
        </w:tc>
      </w:tr>
      <w:tr w:rsidR="003B0927" w14:paraId="60847999" w14:textId="77777777" w:rsidTr="00F704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7F7A" w14:textId="77777777" w:rsidR="003B0927" w:rsidRDefault="003B0927" w:rsidP="00F704C3">
            <w:r>
              <w:rPr>
                <w:b/>
                <w:bCs/>
              </w:rPr>
              <w:t>Working Hours: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4D41" w14:textId="77777777" w:rsidR="003B0927" w:rsidRDefault="003B0927" w:rsidP="00F704C3">
            <w:r>
              <w:t>40hrs / week - Negotiable</w:t>
            </w:r>
          </w:p>
        </w:tc>
      </w:tr>
      <w:tr w:rsidR="003B0927" w14:paraId="5B4F2005" w14:textId="77777777" w:rsidTr="00F704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CB42" w14:textId="77777777" w:rsidR="003B0927" w:rsidRDefault="003B0927" w:rsidP="00F704C3">
            <w:r>
              <w:rPr>
                <w:b/>
                <w:bCs/>
              </w:rPr>
              <w:t>Salary: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734D" w14:textId="77777777" w:rsidR="003B0927" w:rsidRDefault="003B0927" w:rsidP="00F704C3">
            <w:r>
              <w:t>Competitive, Negotiable depending on experience</w:t>
            </w:r>
          </w:p>
        </w:tc>
      </w:tr>
    </w:tbl>
    <w:p w14:paraId="0718C910" w14:textId="71C01C03" w:rsidR="001128AD" w:rsidRDefault="001128AD" w:rsidP="001128AD">
      <w:pPr>
        <w:spacing w:after="0" w:line="240" w:lineRule="auto"/>
        <w:rPr>
          <w:rFonts w:cstheme="minorHAnsi"/>
          <w:sz w:val="24"/>
          <w:szCs w:val="24"/>
        </w:rPr>
      </w:pPr>
    </w:p>
    <w:p w14:paraId="2917B006" w14:textId="588F0E85" w:rsidR="003B0927" w:rsidRPr="008839BA" w:rsidRDefault="003B0927" w:rsidP="003B0927">
      <w:pPr>
        <w:rPr>
          <w:rFonts w:cstheme="minorHAnsi"/>
          <w:b/>
          <w:bCs/>
          <w:sz w:val="24"/>
          <w:szCs w:val="24"/>
          <w:u w:val="single"/>
        </w:rPr>
      </w:pPr>
      <w:r w:rsidRPr="008839BA">
        <w:rPr>
          <w:rFonts w:cstheme="minorHAnsi"/>
          <w:b/>
          <w:bCs/>
          <w:sz w:val="24"/>
          <w:szCs w:val="24"/>
          <w:u w:val="single"/>
        </w:rPr>
        <w:t xml:space="preserve">Role </w:t>
      </w:r>
      <w:r>
        <w:rPr>
          <w:rFonts w:cstheme="minorHAnsi"/>
          <w:b/>
          <w:bCs/>
          <w:sz w:val="24"/>
          <w:szCs w:val="24"/>
          <w:u w:val="single"/>
        </w:rPr>
        <w:t>Summary</w:t>
      </w:r>
    </w:p>
    <w:p w14:paraId="5CE62841" w14:textId="22A69F4D" w:rsidR="001128AD" w:rsidRPr="00C42FE9" w:rsidRDefault="003B0927" w:rsidP="001128AD">
      <w:pPr>
        <w:rPr>
          <w:rFonts w:cstheme="minorHAnsi"/>
        </w:rPr>
      </w:pPr>
      <w:r w:rsidRPr="00C42FE9">
        <w:rPr>
          <w:rFonts w:cstheme="minorHAnsi"/>
        </w:rPr>
        <w:t>As a</w:t>
      </w:r>
      <w:r w:rsidR="009A6F55">
        <w:rPr>
          <w:rFonts w:cstheme="minorHAnsi"/>
        </w:rPr>
        <w:t xml:space="preserve">n Estimator </w:t>
      </w:r>
      <w:r w:rsidR="00C42FE9" w:rsidRPr="00C42FE9">
        <w:rPr>
          <w:rFonts w:cstheme="minorHAnsi"/>
        </w:rPr>
        <w:t xml:space="preserve">you </w:t>
      </w:r>
      <w:r w:rsidR="00C42FE9" w:rsidRPr="00C42FE9">
        <w:rPr>
          <w:rFonts w:cstheme="minorHAnsi"/>
          <w:shd w:val="clear" w:color="auto" w:fill="FFFFFF"/>
        </w:rPr>
        <w:t>will be responsible for preparing accurate and comprehensive estimates for modular solution projects, ensuring competitive pricing while maintaining profitability and adhering to company standards.</w:t>
      </w:r>
      <w:r w:rsidR="00C42FE9" w:rsidRPr="00C42FE9">
        <w:rPr>
          <w:rFonts w:cstheme="minorHAnsi"/>
        </w:rPr>
        <w:t xml:space="preserve"> </w:t>
      </w:r>
    </w:p>
    <w:p w14:paraId="7B4E0C2C" w14:textId="3ADD2B6F" w:rsidR="001128AD" w:rsidRPr="003B0927" w:rsidRDefault="003B0927" w:rsidP="001128AD">
      <w:pPr>
        <w:rPr>
          <w:rFonts w:cstheme="minorHAnsi"/>
          <w:b/>
          <w:bCs/>
          <w:sz w:val="24"/>
          <w:szCs w:val="24"/>
          <w:u w:val="single"/>
        </w:rPr>
      </w:pPr>
      <w:r w:rsidRPr="003B0927">
        <w:rPr>
          <w:rFonts w:cstheme="minorHAnsi"/>
          <w:b/>
          <w:bCs/>
          <w:sz w:val="24"/>
          <w:szCs w:val="24"/>
          <w:u w:val="single"/>
        </w:rPr>
        <w:t>Main Responsibilities:</w:t>
      </w:r>
    </w:p>
    <w:p w14:paraId="7C35E50C" w14:textId="77777777" w:rsidR="001128AD" w:rsidRPr="00C42FE9" w:rsidRDefault="001128AD" w:rsidP="001128AD">
      <w:pPr>
        <w:numPr>
          <w:ilvl w:val="0"/>
          <w:numId w:val="29"/>
        </w:numPr>
        <w:spacing w:after="0" w:line="278" w:lineRule="auto"/>
        <w:rPr>
          <w:rFonts w:cstheme="minorHAnsi"/>
        </w:rPr>
      </w:pPr>
      <w:r w:rsidRPr="00C42FE9">
        <w:rPr>
          <w:rFonts w:cstheme="minorHAnsi"/>
        </w:rPr>
        <w:t>Review of client enquiry specifications, to produce technical quotations for clients.</w:t>
      </w:r>
    </w:p>
    <w:p w14:paraId="4F62A8F6" w14:textId="33228A3D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Review and interpret electrical specifications, drawings, and other technical documents to develop detailed and accurate cost estimates for switchgear projects</w:t>
      </w:r>
      <w:r w:rsidR="009B37C9">
        <w:rPr>
          <w:rFonts w:eastAsia="Times New Roman" w:cstheme="minorHAnsi"/>
          <w:lang w:eastAsia="en-GB"/>
        </w:rPr>
        <w:t xml:space="preserve"> and or modular electrical rooms.</w:t>
      </w:r>
    </w:p>
    <w:p w14:paraId="16F8BF22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Collaborate with engineering, project management, and procurement teams to gather necessary information and ensure all aspects of the project are considered in the estimate.</w:t>
      </w:r>
    </w:p>
    <w:p w14:paraId="5FC9460E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Analyse labour, material, and time requirements, and compute costs by applying labour and material pricing schedules.</w:t>
      </w:r>
    </w:p>
    <w:p w14:paraId="47916499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Prepare detailed and itemized cost breakdowns, including materials, labour, equipment, subcontractor, and overhead costs.</w:t>
      </w:r>
    </w:p>
    <w:p w14:paraId="2FCD0F6F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Present estimates and participate in bid reviews with management, providing insights and recommendations for bid strategies.</w:t>
      </w:r>
    </w:p>
    <w:p w14:paraId="68D5E499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Track and monitor changes in scope, identifying cost implications and revising estimates accordingly.</w:t>
      </w:r>
    </w:p>
    <w:p w14:paraId="70AFA229" w14:textId="77777777" w:rsidR="00C42FE9" w:rsidRPr="00C42FE9" w:rsidRDefault="00C42FE9" w:rsidP="00C42FE9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eastAsia="Times New Roman" w:cstheme="minorHAnsi"/>
          <w:lang w:eastAsia="en-GB"/>
        </w:rPr>
        <w:t>Stay up to date with industry standards, regulations, and trends to ensure competitive and accurate estimating practices.</w:t>
      </w:r>
    </w:p>
    <w:p w14:paraId="71165C01" w14:textId="77777777" w:rsidR="001128AD" w:rsidRPr="00C42FE9" w:rsidRDefault="001128AD" w:rsidP="00C42FE9">
      <w:pPr>
        <w:numPr>
          <w:ilvl w:val="0"/>
          <w:numId w:val="29"/>
        </w:numPr>
        <w:spacing w:after="0" w:line="278" w:lineRule="auto"/>
        <w:rPr>
          <w:rFonts w:cstheme="minorHAnsi"/>
        </w:rPr>
      </w:pPr>
      <w:r w:rsidRPr="00C42FE9">
        <w:rPr>
          <w:rFonts w:cstheme="minorHAnsi"/>
        </w:rPr>
        <w:t>Liaise and help co-ordinate with all stakeholders on projects.</w:t>
      </w:r>
    </w:p>
    <w:p w14:paraId="01D495F1" w14:textId="77777777" w:rsidR="001128AD" w:rsidRPr="00C42FE9" w:rsidRDefault="001128AD" w:rsidP="001128AD">
      <w:pPr>
        <w:numPr>
          <w:ilvl w:val="0"/>
          <w:numId w:val="29"/>
        </w:numPr>
        <w:spacing w:after="0" w:line="278" w:lineRule="auto"/>
        <w:rPr>
          <w:rFonts w:cstheme="minorHAnsi"/>
        </w:rPr>
      </w:pPr>
      <w:r w:rsidRPr="00C42FE9">
        <w:rPr>
          <w:rFonts w:cstheme="minorHAnsi"/>
        </w:rPr>
        <w:t>Department guidance and support to the internal team.</w:t>
      </w:r>
    </w:p>
    <w:p w14:paraId="5388F087" w14:textId="77777777" w:rsidR="001128AD" w:rsidRPr="00095765" w:rsidRDefault="001128AD" w:rsidP="001128AD">
      <w:pPr>
        <w:spacing w:after="0"/>
        <w:rPr>
          <w:rFonts w:cstheme="minorHAnsi"/>
          <w:sz w:val="24"/>
          <w:szCs w:val="24"/>
        </w:rPr>
      </w:pPr>
    </w:p>
    <w:p w14:paraId="47804ACE" w14:textId="77777777" w:rsidR="001128AD" w:rsidRPr="003B0927" w:rsidRDefault="001128AD" w:rsidP="001128AD">
      <w:pPr>
        <w:tabs>
          <w:tab w:val="left" w:pos="1545"/>
        </w:tabs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3B0927">
        <w:rPr>
          <w:rFonts w:cstheme="minorHAnsi"/>
          <w:b/>
          <w:bCs/>
          <w:sz w:val="24"/>
          <w:szCs w:val="24"/>
          <w:u w:val="single"/>
        </w:rPr>
        <w:t>The Person</w:t>
      </w:r>
    </w:p>
    <w:p w14:paraId="1FC29090" w14:textId="77777777" w:rsidR="001128AD" w:rsidRPr="00095765" w:rsidRDefault="001128AD" w:rsidP="001128AD">
      <w:pPr>
        <w:tabs>
          <w:tab w:val="left" w:pos="1545"/>
        </w:tabs>
        <w:spacing w:after="0"/>
        <w:rPr>
          <w:rFonts w:cstheme="minorHAnsi"/>
          <w:sz w:val="24"/>
          <w:szCs w:val="24"/>
          <w:u w:val="single"/>
        </w:rPr>
      </w:pPr>
    </w:p>
    <w:p w14:paraId="3143A0DC" w14:textId="2DF01FB0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 xml:space="preserve">Minimum of </w:t>
      </w:r>
      <w:r w:rsidR="009B37C9">
        <w:rPr>
          <w:rFonts w:eastAsia="Times New Roman" w:cstheme="minorHAnsi"/>
          <w:lang w:eastAsia="en-GB"/>
        </w:rPr>
        <w:t>5</w:t>
      </w:r>
      <w:r w:rsidRPr="00222133">
        <w:rPr>
          <w:rFonts w:eastAsia="Times New Roman" w:cstheme="minorHAnsi"/>
          <w:lang w:eastAsia="en-GB"/>
        </w:rPr>
        <w:t xml:space="preserve"> years of experience in electrical estimation, specifically in switchgear projects or modular solutions.</w:t>
      </w:r>
    </w:p>
    <w:p w14:paraId="0F8E3370" w14:textId="77777777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Strong understanding of electrical switchgear systems, components, and installation processes.</w:t>
      </w:r>
    </w:p>
    <w:p w14:paraId="5D580064" w14:textId="77777777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Excellent analytical skills with a keen attention to detail.</w:t>
      </w:r>
    </w:p>
    <w:p w14:paraId="1413D8B8" w14:textId="77777777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Ability to read and interpret electrical drawings, schematics, and specifications.</w:t>
      </w:r>
    </w:p>
    <w:p w14:paraId="586DBCE5" w14:textId="77777777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Strong communication and interpersonal skills, with the ability to work collaboratively in a team environment.</w:t>
      </w:r>
    </w:p>
    <w:p w14:paraId="04F483EC" w14:textId="77777777" w:rsidR="00222133" w:rsidRPr="00222133" w:rsidRDefault="00222133" w:rsidP="00222133">
      <w:pPr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Exceptional organizational and time management skills, with the ability to handle multiple projects and meet tight deadlines.</w:t>
      </w:r>
    </w:p>
    <w:p w14:paraId="70D29DD6" w14:textId="3375A956" w:rsidR="00E91288" w:rsidRPr="00C42FE9" w:rsidRDefault="00222133" w:rsidP="00222133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</w:rPr>
      </w:pPr>
      <w:r w:rsidRPr="00222133">
        <w:rPr>
          <w:rFonts w:asciiTheme="minorHAnsi" w:eastAsia="Times New Roman" w:hAnsiTheme="minorHAnsi" w:cstheme="minorHAnsi"/>
          <w:sz w:val="22"/>
          <w:szCs w:val="22"/>
        </w:rPr>
        <w:lastRenderedPageBreak/>
        <w:t>Knowledge of industry standards, codes, and regulations related to electrical switchgear and modular solutions</w:t>
      </w:r>
    </w:p>
    <w:p w14:paraId="285AE8AA" w14:textId="77777777" w:rsidR="00C42FE9" w:rsidRDefault="00C42FE9" w:rsidP="00367C4C">
      <w:pPr>
        <w:numPr>
          <w:ilvl w:val="0"/>
          <w:numId w:val="25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222133">
        <w:rPr>
          <w:rFonts w:eastAsia="Times New Roman" w:cstheme="minorHAnsi"/>
          <w:lang w:eastAsia="en-GB"/>
        </w:rPr>
        <w:t>Proficiency in using estimating software and tools such as AutoCAD, Excel, and Microsoft Office Suite.</w:t>
      </w:r>
    </w:p>
    <w:p w14:paraId="1A367352" w14:textId="47447575" w:rsidR="00A20E27" w:rsidRPr="00C42FE9" w:rsidRDefault="00C42FE9" w:rsidP="00367C4C">
      <w:pPr>
        <w:numPr>
          <w:ilvl w:val="0"/>
          <w:numId w:val="25"/>
        </w:num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C42FE9">
        <w:rPr>
          <w:rFonts w:cstheme="minorHAnsi"/>
        </w:rPr>
        <w:t>Excited to work in a constantly evolving business environment, where growth and strong employee led culture is central and of key priority.</w:t>
      </w:r>
    </w:p>
    <w:p w14:paraId="0B386335" w14:textId="77777777" w:rsidR="00C42FE9" w:rsidRDefault="00C42FE9" w:rsidP="00367C4C">
      <w:pPr>
        <w:rPr>
          <w:rFonts w:cstheme="minorHAnsi"/>
          <w:b/>
          <w:bCs/>
          <w:sz w:val="24"/>
          <w:szCs w:val="24"/>
          <w:u w:val="single"/>
        </w:rPr>
      </w:pPr>
    </w:p>
    <w:p w14:paraId="050341F4" w14:textId="429C8F75" w:rsidR="00367C4C" w:rsidRPr="00592111" w:rsidRDefault="00367C4C" w:rsidP="00367C4C">
      <w:pPr>
        <w:rPr>
          <w:rFonts w:cstheme="minorHAnsi"/>
          <w:b/>
          <w:bCs/>
          <w:sz w:val="24"/>
          <w:szCs w:val="24"/>
          <w:u w:val="single"/>
        </w:rPr>
      </w:pPr>
      <w:r w:rsidRPr="00592111">
        <w:rPr>
          <w:rFonts w:cstheme="minorHAnsi"/>
          <w:b/>
          <w:bCs/>
          <w:sz w:val="24"/>
          <w:szCs w:val="24"/>
          <w:u w:val="single"/>
        </w:rPr>
        <w:t>Benefits</w:t>
      </w:r>
    </w:p>
    <w:p w14:paraId="426C99F6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cstheme="minorHAnsi"/>
        </w:rPr>
        <w:t>Friday 12pm early finish</w:t>
      </w:r>
    </w:p>
    <w:p w14:paraId="3C4BD9FB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Life Assurance Plan @ 3 times Gross Salary.</w:t>
      </w:r>
    </w:p>
    <w:p w14:paraId="38D0780B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Workplace Pension @ 3% per Employer.</w:t>
      </w:r>
    </w:p>
    <w:p w14:paraId="0AD53C1B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Private Medical – Option to add Family.</w:t>
      </w:r>
    </w:p>
    <w:p w14:paraId="48A8663B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30 days Paid Holidays per year.</w:t>
      </w:r>
    </w:p>
    <w:p w14:paraId="257A0CE7" w14:textId="77777777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Rewarding Workplace culture</w:t>
      </w:r>
    </w:p>
    <w:p w14:paraId="6693236E" w14:textId="3E64360B" w:rsidR="00367C4C" w:rsidRPr="00592111" w:rsidRDefault="00367C4C" w:rsidP="00367C4C">
      <w:pPr>
        <w:pStyle w:val="ListParagraph"/>
        <w:numPr>
          <w:ilvl w:val="0"/>
          <w:numId w:val="24"/>
        </w:numPr>
        <w:rPr>
          <w:rFonts w:cstheme="minorHAnsi"/>
        </w:rPr>
      </w:pPr>
      <w:r w:rsidRPr="00592111">
        <w:rPr>
          <w:rFonts w:eastAsia="Times New Roman" w:cstheme="minorHAnsi"/>
        </w:rPr>
        <w:t>Continuous Professional Development</w:t>
      </w:r>
    </w:p>
    <w:p w14:paraId="5F7AD9FD" w14:textId="77777777" w:rsidR="008B4340" w:rsidRPr="00095765" w:rsidRDefault="008B4340" w:rsidP="00AE48F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8B4340" w:rsidRPr="00095765" w:rsidSect="002153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56B8" w14:textId="77777777" w:rsidR="00D823F7" w:rsidRDefault="00D823F7" w:rsidP="0048570B">
      <w:pPr>
        <w:spacing w:after="0" w:line="240" w:lineRule="auto"/>
      </w:pPr>
      <w:r>
        <w:separator/>
      </w:r>
    </w:p>
  </w:endnote>
  <w:endnote w:type="continuationSeparator" w:id="0">
    <w:p w14:paraId="1F0E33CA" w14:textId="77777777" w:rsidR="00D823F7" w:rsidRDefault="00D823F7" w:rsidP="0048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920" w14:textId="77777777" w:rsidR="009B37C9" w:rsidRDefault="009B3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57B8" w14:textId="77777777" w:rsidR="009B37C9" w:rsidRDefault="009B3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0D1D" w14:textId="77777777" w:rsidR="009B37C9" w:rsidRDefault="009B3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655A" w14:textId="77777777" w:rsidR="00D823F7" w:rsidRDefault="00D823F7" w:rsidP="0048570B">
      <w:pPr>
        <w:spacing w:after="0" w:line="240" w:lineRule="auto"/>
      </w:pPr>
      <w:bookmarkStart w:id="0" w:name="_Hlk197511384"/>
      <w:bookmarkEnd w:id="0"/>
      <w:r>
        <w:separator/>
      </w:r>
    </w:p>
  </w:footnote>
  <w:footnote w:type="continuationSeparator" w:id="0">
    <w:p w14:paraId="01CDDD42" w14:textId="77777777" w:rsidR="00D823F7" w:rsidRDefault="00D823F7" w:rsidP="00485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97A5" w14:textId="77777777" w:rsidR="009B37C9" w:rsidRDefault="009B3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E07C" w14:textId="53B3280B" w:rsidR="00215370" w:rsidRDefault="00215370" w:rsidP="00215370">
    <w:pPr>
      <w:spacing w:after="0" w:line="240" w:lineRule="auto"/>
      <w:jc w:val="center"/>
      <w:rPr>
        <w:b/>
        <w:bCs/>
        <w:sz w:val="32"/>
        <w:szCs w:val="32"/>
      </w:rPr>
    </w:pPr>
    <w:r w:rsidRPr="00215370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412279BB" wp14:editId="11AFFD61">
          <wp:simplePos x="0" y="0"/>
          <wp:positionH relativeFrom="column">
            <wp:posOffset>5173980</wp:posOffset>
          </wp:positionH>
          <wp:positionV relativeFrom="paragraph">
            <wp:posOffset>-43815</wp:posOffset>
          </wp:positionV>
          <wp:extent cx="1273810" cy="605790"/>
          <wp:effectExtent l="0" t="0" r="2540" b="3810"/>
          <wp:wrapSquare wrapText="bothSides"/>
          <wp:docPr id="1" name="Picture 1" descr="A logo with blu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blue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F0B81E" w14:textId="69B5A186" w:rsidR="0048570B" w:rsidRPr="00215370" w:rsidRDefault="001128AD" w:rsidP="00215370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Estimator –</w:t>
    </w:r>
    <w:r w:rsidR="009B37C9">
      <w:rPr>
        <w:b/>
        <w:bCs/>
        <w:sz w:val="32"/>
        <w:szCs w:val="32"/>
      </w:rPr>
      <w:t xml:space="preserve"> Modular Electrical Rooms (PODS &amp; Skids)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9E85" w14:textId="77777777" w:rsidR="009B37C9" w:rsidRDefault="009B3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2A7"/>
    <w:multiLevelType w:val="multilevel"/>
    <w:tmpl w:val="FB54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E409A"/>
    <w:multiLevelType w:val="multilevel"/>
    <w:tmpl w:val="1158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F1AE9"/>
    <w:multiLevelType w:val="multilevel"/>
    <w:tmpl w:val="4262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23A36"/>
    <w:multiLevelType w:val="multilevel"/>
    <w:tmpl w:val="E8C0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80360"/>
    <w:multiLevelType w:val="multilevel"/>
    <w:tmpl w:val="6078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E02C4B"/>
    <w:multiLevelType w:val="multilevel"/>
    <w:tmpl w:val="063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A06D5"/>
    <w:multiLevelType w:val="multilevel"/>
    <w:tmpl w:val="781C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622952"/>
    <w:multiLevelType w:val="hybridMultilevel"/>
    <w:tmpl w:val="D196F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F4C86"/>
    <w:multiLevelType w:val="multilevel"/>
    <w:tmpl w:val="FB2E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33899"/>
    <w:multiLevelType w:val="multilevel"/>
    <w:tmpl w:val="0062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6C1E76"/>
    <w:multiLevelType w:val="multilevel"/>
    <w:tmpl w:val="B9A8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95F94"/>
    <w:multiLevelType w:val="multilevel"/>
    <w:tmpl w:val="FC8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2684E"/>
    <w:multiLevelType w:val="multilevel"/>
    <w:tmpl w:val="7676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9E416E"/>
    <w:multiLevelType w:val="multilevel"/>
    <w:tmpl w:val="A3C6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BC3910"/>
    <w:multiLevelType w:val="hybridMultilevel"/>
    <w:tmpl w:val="AE9C0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86E13"/>
    <w:multiLevelType w:val="multilevel"/>
    <w:tmpl w:val="5BDA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C10392"/>
    <w:multiLevelType w:val="multilevel"/>
    <w:tmpl w:val="6E2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500DBA"/>
    <w:multiLevelType w:val="hybridMultilevel"/>
    <w:tmpl w:val="B208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1587C"/>
    <w:multiLevelType w:val="multilevel"/>
    <w:tmpl w:val="C6A6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F75AA6"/>
    <w:multiLevelType w:val="multilevel"/>
    <w:tmpl w:val="DC48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992796"/>
    <w:multiLevelType w:val="hybridMultilevel"/>
    <w:tmpl w:val="CC78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829D1"/>
    <w:multiLevelType w:val="hybridMultilevel"/>
    <w:tmpl w:val="DBA61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02587"/>
    <w:multiLevelType w:val="multilevel"/>
    <w:tmpl w:val="EDAC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3F2EB9"/>
    <w:multiLevelType w:val="hybridMultilevel"/>
    <w:tmpl w:val="40881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75CA8"/>
    <w:multiLevelType w:val="hybridMultilevel"/>
    <w:tmpl w:val="BABA0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D0299"/>
    <w:multiLevelType w:val="hybridMultilevel"/>
    <w:tmpl w:val="BDD2B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66BBD"/>
    <w:multiLevelType w:val="multilevel"/>
    <w:tmpl w:val="DF7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F143F4"/>
    <w:multiLevelType w:val="hybridMultilevel"/>
    <w:tmpl w:val="5B2AE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06989"/>
    <w:multiLevelType w:val="hybridMultilevel"/>
    <w:tmpl w:val="12DE2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C4175"/>
    <w:multiLevelType w:val="multilevel"/>
    <w:tmpl w:val="D33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4449D"/>
    <w:multiLevelType w:val="hybridMultilevel"/>
    <w:tmpl w:val="03EA7A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1C505A"/>
    <w:multiLevelType w:val="multilevel"/>
    <w:tmpl w:val="AA64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A31B7"/>
    <w:multiLevelType w:val="multilevel"/>
    <w:tmpl w:val="0E7A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9832085">
    <w:abstractNumId w:val="21"/>
  </w:num>
  <w:num w:numId="2" w16cid:durableId="1183740957">
    <w:abstractNumId w:val="20"/>
  </w:num>
  <w:num w:numId="3" w16cid:durableId="1095906642">
    <w:abstractNumId w:val="23"/>
  </w:num>
  <w:num w:numId="4" w16cid:durableId="100347100">
    <w:abstractNumId w:val="14"/>
  </w:num>
  <w:num w:numId="5" w16cid:durableId="746461562">
    <w:abstractNumId w:val="31"/>
  </w:num>
  <w:num w:numId="6" w16cid:durableId="81032593">
    <w:abstractNumId w:val="5"/>
  </w:num>
  <w:num w:numId="7" w16cid:durableId="1674259823">
    <w:abstractNumId w:val="8"/>
  </w:num>
  <w:num w:numId="8" w16cid:durableId="477307141">
    <w:abstractNumId w:val="16"/>
  </w:num>
  <w:num w:numId="9" w16cid:durableId="891386623">
    <w:abstractNumId w:val="25"/>
  </w:num>
  <w:num w:numId="10" w16cid:durableId="704520129">
    <w:abstractNumId w:val="28"/>
  </w:num>
  <w:num w:numId="11" w16cid:durableId="443698176">
    <w:abstractNumId w:val="27"/>
  </w:num>
  <w:num w:numId="12" w16cid:durableId="1680768998">
    <w:abstractNumId w:val="30"/>
  </w:num>
  <w:num w:numId="13" w16cid:durableId="2010016748">
    <w:abstractNumId w:val="22"/>
  </w:num>
  <w:num w:numId="14" w16cid:durableId="495733647">
    <w:abstractNumId w:val="12"/>
  </w:num>
  <w:num w:numId="15" w16cid:durableId="1618873313">
    <w:abstractNumId w:val="32"/>
  </w:num>
  <w:num w:numId="16" w16cid:durableId="1955013224">
    <w:abstractNumId w:val="2"/>
  </w:num>
  <w:num w:numId="17" w16cid:durableId="1456023431">
    <w:abstractNumId w:val="15"/>
  </w:num>
  <w:num w:numId="18" w16cid:durableId="1476484754">
    <w:abstractNumId w:val="10"/>
  </w:num>
  <w:num w:numId="19" w16cid:durableId="1072969165">
    <w:abstractNumId w:val="0"/>
  </w:num>
  <w:num w:numId="20" w16cid:durableId="316879099">
    <w:abstractNumId w:val="6"/>
  </w:num>
  <w:num w:numId="21" w16cid:durableId="2119984022">
    <w:abstractNumId w:val="9"/>
  </w:num>
  <w:num w:numId="22" w16cid:durableId="617954107">
    <w:abstractNumId w:val="1"/>
  </w:num>
  <w:num w:numId="23" w16cid:durableId="241724285">
    <w:abstractNumId w:val="26"/>
  </w:num>
  <w:num w:numId="24" w16cid:durableId="1455715310">
    <w:abstractNumId w:val="17"/>
  </w:num>
  <w:num w:numId="25" w16cid:durableId="1606428028">
    <w:abstractNumId w:val="4"/>
  </w:num>
  <w:num w:numId="26" w16cid:durableId="1829975383">
    <w:abstractNumId w:val="7"/>
  </w:num>
  <w:num w:numId="27" w16cid:durableId="1405109821">
    <w:abstractNumId w:val="24"/>
  </w:num>
  <w:num w:numId="28" w16cid:durableId="95758148">
    <w:abstractNumId w:val="13"/>
  </w:num>
  <w:num w:numId="29" w16cid:durableId="1127160712">
    <w:abstractNumId w:val="11"/>
  </w:num>
  <w:num w:numId="30" w16cid:durableId="1694261073">
    <w:abstractNumId w:val="29"/>
  </w:num>
  <w:num w:numId="31" w16cid:durableId="1359430458">
    <w:abstractNumId w:val="3"/>
  </w:num>
  <w:num w:numId="32" w16cid:durableId="1076132006">
    <w:abstractNumId w:val="18"/>
  </w:num>
  <w:num w:numId="33" w16cid:durableId="15896524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A2"/>
    <w:rsid w:val="00000F2C"/>
    <w:rsid w:val="00055AA2"/>
    <w:rsid w:val="00095765"/>
    <w:rsid w:val="000D10FA"/>
    <w:rsid w:val="000E37C9"/>
    <w:rsid w:val="001002E9"/>
    <w:rsid w:val="001128AD"/>
    <w:rsid w:val="001214AA"/>
    <w:rsid w:val="001C7B76"/>
    <w:rsid w:val="001D49F8"/>
    <w:rsid w:val="00215370"/>
    <w:rsid w:val="00222133"/>
    <w:rsid w:val="002645C9"/>
    <w:rsid w:val="00276C03"/>
    <w:rsid w:val="00276D09"/>
    <w:rsid w:val="00290E34"/>
    <w:rsid w:val="00346827"/>
    <w:rsid w:val="00367C4C"/>
    <w:rsid w:val="003B0927"/>
    <w:rsid w:val="003C0371"/>
    <w:rsid w:val="003E0118"/>
    <w:rsid w:val="0048570B"/>
    <w:rsid w:val="004B4CF5"/>
    <w:rsid w:val="004D62E3"/>
    <w:rsid w:val="00514B35"/>
    <w:rsid w:val="005152E6"/>
    <w:rsid w:val="0052485D"/>
    <w:rsid w:val="00542379"/>
    <w:rsid w:val="00557BB4"/>
    <w:rsid w:val="0056074A"/>
    <w:rsid w:val="00583FF2"/>
    <w:rsid w:val="00592111"/>
    <w:rsid w:val="005B4F19"/>
    <w:rsid w:val="005D12D5"/>
    <w:rsid w:val="005E0354"/>
    <w:rsid w:val="005E41EC"/>
    <w:rsid w:val="00641258"/>
    <w:rsid w:val="00662119"/>
    <w:rsid w:val="00663AA6"/>
    <w:rsid w:val="006920FB"/>
    <w:rsid w:val="006972D0"/>
    <w:rsid w:val="007432DE"/>
    <w:rsid w:val="00761877"/>
    <w:rsid w:val="00770B45"/>
    <w:rsid w:val="007D514D"/>
    <w:rsid w:val="007F149F"/>
    <w:rsid w:val="007F4A54"/>
    <w:rsid w:val="00831081"/>
    <w:rsid w:val="00881123"/>
    <w:rsid w:val="008B4340"/>
    <w:rsid w:val="00920799"/>
    <w:rsid w:val="00924D9B"/>
    <w:rsid w:val="00943056"/>
    <w:rsid w:val="009A5A14"/>
    <w:rsid w:val="009A6F55"/>
    <w:rsid w:val="009B37C9"/>
    <w:rsid w:val="009C2922"/>
    <w:rsid w:val="009C592F"/>
    <w:rsid w:val="00A20463"/>
    <w:rsid w:val="00A20E27"/>
    <w:rsid w:val="00A25951"/>
    <w:rsid w:val="00AA175D"/>
    <w:rsid w:val="00AA2103"/>
    <w:rsid w:val="00AE48FF"/>
    <w:rsid w:val="00B1057E"/>
    <w:rsid w:val="00BA01B6"/>
    <w:rsid w:val="00C0065B"/>
    <w:rsid w:val="00C12153"/>
    <w:rsid w:val="00C42FE9"/>
    <w:rsid w:val="00CA244C"/>
    <w:rsid w:val="00CC27DE"/>
    <w:rsid w:val="00CD76AA"/>
    <w:rsid w:val="00CE6957"/>
    <w:rsid w:val="00D823F7"/>
    <w:rsid w:val="00D95251"/>
    <w:rsid w:val="00DB44A2"/>
    <w:rsid w:val="00E16F6C"/>
    <w:rsid w:val="00E20F4E"/>
    <w:rsid w:val="00E91288"/>
    <w:rsid w:val="00F0517D"/>
    <w:rsid w:val="00F55A57"/>
    <w:rsid w:val="00F655BB"/>
    <w:rsid w:val="00F7118B"/>
    <w:rsid w:val="00F8754D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FE06"/>
  <w15:chartTrackingRefBased/>
  <w15:docId w15:val="{48D5138C-A5A3-4532-BCE6-EFE9C4A1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4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0F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0B"/>
  </w:style>
  <w:style w:type="paragraph" w:styleId="Footer">
    <w:name w:val="footer"/>
    <w:basedOn w:val="Normal"/>
    <w:link w:val="FooterChar"/>
    <w:uiPriority w:val="99"/>
    <w:unhideWhenUsed/>
    <w:rsid w:val="0048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0B"/>
  </w:style>
  <w:style w:type="table" w:styleId="TableGrid">
    <w:name w:val="Table Grid"/>
    <w:basedOn w:val="TableNormal"/>
    <w:uiPriority w:val="39"/>
    <w:rsid w:val="0021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920F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002E9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42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5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4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1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4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9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37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76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4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61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6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29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4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4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92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1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3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6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39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8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3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88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77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4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4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20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1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9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46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9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2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8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55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3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29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1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51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2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80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20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88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33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75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60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7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95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23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8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0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8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55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0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42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9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8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7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95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99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0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78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2652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1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86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66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96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01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41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5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5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51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8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95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29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7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4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63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9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8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61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03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13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2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2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77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0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69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77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7BA0-E560-4434-A0D8-F1DFC06D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McElroy</dc:creator>
  <cp:keywords/>
  <dc:description/>
  <cp:lastModifiedBy>Gareth King</cp:lastModifiedBy>
  <cp:revision>3</cp:revision>
  <dcterms:created xsi:type="dcterms:W3CDTF">2026-06-30T15:09:00Z</dcterms:created>
  <dcterms:modified xsi:type="dcterms:W3CDTF">2026-06-30T15:11:00Z</dcterms:modified>
</cp:coreProperties>
</file>