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0937F" w14:textId="029B33E5" w:rsidR="00FB0A97" w:rsidRPr="00FB0A97" w:rsidRDefault="00FB0A97" w:rsidP="00FB0A97">
      <w:pPr>
        <w:pStyle w:val="BodyText"/>
        <w:spacing w:before="33"/>
        <w:rPr>
          <w:rFonts w:ascii="Times New Roman"/>
          <w:sz w:val="48"/>
          <w:lang w:val="en-GB"/>
        </w:rPr>
      </w:pPr>
      <w:r w:rsidRPr="00FB0A97">
        <w:rPr>
          <w:rFonts w:ascii="Times New Roman"/>
          <w:noProof/>
          <w:sz w:val="48"/>
          <w:lang w:val="en-GB"/>
        </w:rPr>
        <w:drawing>
          <wp:anchor distT="0" distB="0" distL="114300" distR="114300" simplePos="0" relativeHeight="251658240" behindDoc="0" locked="0" layoutInCell="1" allowOverlap="1" wp14:anchorId="6B314994" wp14:editId="2604DDDD">
            <wp:simplePos x="0" y="0"/>
            <wp:positionH relativeFrom="page">
              <wp:align>left</wp:align>
            </wp:positionH>
            <wp:positionV relativeFrom="paragraph">
              <wp:posOffset>-915035</wp:posOffset>
            </wp:positionV>
            <wp:extent cx="7534275" cy="1944848"/>
            <wp:effectExtent l="0" t="0" r="0" b="0"/>
            <wp:wrapNone/>
            <wp:docPr id="2023014707" name="Picture 7">
              <a:extLst xmlns:a="http://schemas.openxmlformats.org/drawingml/2006/main">
                <a:ext uri="{FF2B5EF4-FFF2-40B4-BE49-F238E27FC236}">
                  <a16:creationId xmlns:a16="http://schemas.microsoft.com/office/drawing/2014/main" id="{A295894A-C8FF-45D8-A24C-413A6193F7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0">
                      <a:extLst>
                        <a:ext uri="{28A0092B-C50C-407E-A947-70E740481C1C}">
                          <a14:useLocalDpi xmlns:a14="http://schemas.microsoft.com/office/drawing/2010/main" val="0"/>
                        </a:ext>
                      </a:extLst>
                    </a:blip>
                    <a:srcRect l="8475" r="8432"/>
                    <a:stretch>
                      <a:fillRect/>
                    </a:stretch>
                  </pic:blipFill>
                  <pic:spPr bwMode="auto">
                    <a:xfrm>
                      <a:off x="0" y="0"/>
                      <a:ext cx="7534275" cy="194484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6A8ABCA" w14:textId="5585A1C0" w:rsidR="007B1795" w:rsidRPr="003B161B" w:rsidRDefault="007B1795" w:rsidP="007B1795">
      <w:pPr>
        <w:pStyle w:val="BodyText"/>
        <w:spacing w:before="33"/>
        <w:rPr>
          <w:rFonts w:ascii="Times New Roman"/>
          <w:sz w:val="48"/>
          <w:lang w:val="en-GB"/>
        </w:rPr>
      </w:pPr>
    </w:p>
    <w:p w14:paraId="120C4F03" w14:textId="72A5CFCF" w:rsidR="00F939E8" w:rsidRPr="001A72A5" w:rsidRDefault="00F939E8" w:rsidP="001A72A5">
      <w:pPr>
        <w:pStyle w:val="BodyText"/>
        <w:spacing w:before="33"/>
        <w:ind w:left="0"/>
        <w:rPr>
          <w:rFonts w:ascii="Times New Roman"/>
          <w:sz w:val="48"/>
          <w:lang w:val="en-GB"/>
        </w:rPr>
      </w:pPr>
    </w:p>
    <w:p w14:paraId="1CAFB26D" w14:textId="77777777" w:rsidR="00FB0A97" w:rsidRPr="009C3118" w:rsidRDefault="00FB0A97" w:rsidP="00282715">
      <w:pPr>
        <w:spacing w:after="0" w:line="259" w:lineRule="auto"/>
        <w:jc w:val="center"/>
        <w:rPr>
          <w:rFonts w:eastAsiaTheme="majorEastAsia" w:cstheme="majorBidi"/>
          <w:b/>
          <w:bCs/>
          <w:sz w:val="22"/>
          <w:szCs w:val="22"/>
        </w:rPr>
      </w:pPr>
    </w:p>
    <w:p w14:paraId="3D079828" w14:textId="41AE4D62" w:rsidR="00D71FC0" w:rsidRDefault="00E65E2B" w:rsidP="00191E81">
      <w:pPr>
        <w:shd w:val="clear" w:color="auto" w:fill="11472A"/>
        <w:spacing w:before="100" w:after="100" w:line="259" w:lineRule="auto"/>
        <w:rPr>
          <w:rFonts w:ascii="Georgia" w:hAnsi="Georgia" w:cs="Calibri"/>
          <w:b/>
          <w:bCs/>
          <w:sz w:val="28"/>
          <w:szCs w:val="28"/>
        </w:rPr>
      </w:pPr>
      <w:r>
        <w:rPr>
          <w:rFonts w:ascii="Georgia" w:hAnsi="Georgia" w:cs="Calibri"/>
          <w:b/>
          <w:bCs/>
          <w:sz w:val="28"/>
          <w:szCs w:val="28"/>
        </w:rPr>
        <w:t>POSITION DETAILS</w:t>
      </w:r>
    </w:p>
    <w:p w14:paraId="152E2B64" w14:textId="77777777" w:rsidR="006C0657" w:rsidRDefault="006C0657" w:rsidP="00234A30">
      <w:pPr>
        <w:spacing w:after="0" w:line="259" w:lineRule="auto"/>
        <w:rPr>
          <w:rFonts w:ascii="Georgia" w:hAnsi="Georgia" w:cs="Calibri"/>
          <w:b/>
          <w:bCs/>
          <w:sz w:val="28"/>
          <w:szCs w:val="28"/>
        </w:rPr>
      </w:pPr>
    </w:p>
    <w:tbl>
      <w:tblPr>
        <w:tblW w:w="9010" w:type="dxa"/>
        <w:tblBorders>
          <w:top w:val="single" w:sz="6" w:space="0" w:color="11472A"/>
          <w:left w:val="single" w:sz="6" w:space="0" w:color="11472A"/>
          <w:bottom w:val="single" w:sz="6" w:space="0" w:color="11472A"/>
          <w:right w:val="single" w:sz="6" w:space="0" w:color="11472A"/>
          <w:insideH w:val="single" w:sz="6" w:space="0" w:color="11472A"/>
          <w:insideV w:val="single" w:sz="6" w:space="0" w:color="11472A"/>
        </w:tblBorders>
        <w:tblCellMar>
          <w:left w:w="0" w:type="dxa"/>
          <w:right w:w="0" w:type="dxa"/>
        </w:tblCellMar>
        <w:tblLook w:val="04A0" w:firstRow="1" w:lastRow="0" w:firstColumn="1" w:lastColumn="0" w:noHBand="0" w:noVBand="1"/>
      </w:tblPr>
      <w:tblGrid>
        <w:gridCol w:w="1552"/>
        <w:gridCol w:w="2745"/>
        <w:gridCol w:w="1636"/>
        <w:gridCol w:w="3077"/>
      </w:tblGrid>
      <w:tr w:rsidR="006C0657" w:rsidRPr="006C0657" w14:paraId="29365668" w14:textId="77777777" w:rsidTr="006C0657">
        <w:trPr>
          <w:trHeight w:val="300"/>
        </w:trPr>
        <w:tc>
          <w:tcPr>
            <w:tcW w:w="1552" w:type="dxa"/>
            <w:shd w:val="clear" w:color="auto" w:fill="11472A"/>
            <w:vAlign w:val="center"/>
            <w:hideMark/>
          </w:tcPr>
          <w:p w14:paraId="074207EA" w14:textId="2A5267BD" w:rsidR="006C0657" w:rsidRPr="006C0657" w:rsidRDefault="006C0657" w:rsidP="006C0657">
            <w:pPr>
              <w:spacing w:after="0" w:line="259" w:lineRule="auto"/>
              <w:rPr>
                <w:rFonts w:cs="Calibri"/>
                <w:sz w:val="22"/>
                <w:szCs w:val="22"/>
              </w:rPr>
            </w:pPr>
            <w:r w:rsidRPr="006C0657">
              <w:rPr>
                <w:rFonts w:cs="Calibri"/>
                <w:sz w:val="22"/>
                <w:szCs w:val="22"/>
              </w:rPr>
              <w:t>Job Title</w:t>
            </w:r>
            <w:r w:rsidR="00DB4408">
              <w:rPr>
                <w:rFonts w:cs="Calibri"/>
                <w:sz w:val="22"/>
                <w:szCs w:val="22"/>
              </w:rPr>
              <w:t>:</w:t>
            </w:r>
            <w:r w:rsidRPr="006C0657">
              <w:rPr>
                <w:rFonts w:cs="Calibri"/>
                <w:sz w:val="22"/>
                <w:szCs w:val="22"/>
              </w:rPr>
              <w:t> </w:t>
            </w:r>
          </w:p>
        </w:tc>
        <w:tc>
          <w:tcPr>
            <w:tcW w:w="2745" w:type="dxa"/>
            <w:vAlign w:val="center"/>
            <w:hideMark/>
          </w:tcPr>
          <w:p w14:paraId="0B36546F" w14:textId="30DF2D17" w:rsidR="006C0657" w:rsidRPr="006C0657" w:rsidRDefault="00BF150D" w:rsidP="006C0657">
            <w:pPr>
              <w:spacing w:after="0" w:line="259" w:lineRule="auto"/>
              <w:rPr>
                <w:rFonts w:cs="Calibri"/>
                <w:sz w:val="22"/>
                <w:szCs w:val="22"/>
              </w:rPr>
            </w:pPr>
            <w:r>
              <w:rPr>
                <w:rFonts w:cs="Calibri"/>
                <w:sz w:val="22"/>
                <w:szCs w:val="22"/>
              </w:rPr>
              <w:t>Hom</w:t>
            </w:r>
            <w:r w:rsidR="00100BE9">
              <w:rPr>
                <w:rFonts w:cs="Calibri"/>
                <w:sz w:val="22"/>
                <w:szCs w:val="22"/>
              </w:rPr>
              <w:t>e Ad</w:t>
            </w:r>
            <w:r w:rsidR="00FF618B">
              <w:rPr>
                <w:rFonts w:cs="Calibri"/>
                <w:sz w:val="22"/>
                <w:szCs w:val="22"/>
              </w:rPr>
              <w:t>minis</w:t>
            </w:r>
            <w:r w:rsidR="00523F73">
              <w:rPr>
                <w:rFonts w:cs="Calibri"/>
                <w:sz w:val="22"/>
                <w:szCs w:val="22"/>
              </w:rPr>
              <w:t>tra</w:t>
            </w:r>
            <w:r w:rsidR="001331A5">
              <w:rPr>
                <w:rFonts w:cs="Calibri"/>
                <w:sz w:val="22"/>
                <w:szCs w:val="22"/>
              </w:rPr>
              <w:t>tor</w:t>
            </w:r>
            <w:r w:rsidR="006C0657" w:rsidRPr="006C0657">
              <w:rPr>
                <w:rFonts w:cs="Calibri"/>
                <w:sz w:val="22"/>
                <w:szCs w:val="22"/>
              </w:rPr>
              <w:t> </w:t>
            </w:r>
          </w:p>
        </w:tc>
        <w:tc>
          <w:tcPr>
            <w:tcW w:w="1636" w:type="dxa"/>
            <w:shd w:val="clear" w:color="auto" w:fill="11472A"/>
            <w:vAlign w:val="center"/>
            <w:hideMark/>
          </w:tcPr>
          <w:p w14:paraId="3E51D12F" w14:textId="7F101E88" w:rsidR="006C0657" w:rsidRPr="006C0657" w:rsidRDefault="006C0657" w:rsidP="006C0657">
            <w:pPr>
              <w:spacing w:after="0" w:line="259" w:lineRule="auto"/>
              <w:rPr>
                <w:rFonts w:cs="Calibri"/>
                <w:sz w:val="22"/>
                <w:szCs w:val="22"/>
              </w:rPr>
            </w:pPr>
            <w:r w:rsidRPr="006C0657">
              <w:rPr>
                <w:rFonts w:cs="Calibri"/>
                <w:sz w:val="22"/>
                <w:szCs w:val="22"/>
              </w:rPr>
              <w:t>Reports to</w:t>
            </w:r>
            <w:r w:rsidR="00DB4408">
              <w:rPr>
                <w:rFonts w:cs="Calibri"/>
                <w:sz w:val="22"/>
                <w:szCs w:val="22"/>
              </w:rPr>
              <w:t>:</w:t>
            </w:r>
            <w:r w:rsidRPr="006C0657">
              <w:rPr>
                <w:rFonts w:cs="Calibri"/>
                <w:sz w:val="22"/>
                <w:szCs w:val="22"/>
              </w:rPr>
              <w:t> </w:t>
            </w:r>
          </w:p>
        </w:tc>
        <w:tc>
          <w:tcPr>
            <w:tcW w:w="3077" w:type="dxa"/>
            <w:vAlign w:val="center"/>
            <w:hideMark/>
          </w:tcPr>
          <w:p w14:paraId="63D2CE04" w14:textId="2837A958" w:rsidR="006C0657" w:rsidRPr="006C0657" w:rsidRDefault="006C0657" w:rsidP="006C0657">
            <w:pPr>
              <w:spacing w:after="0" w:line="259" w:lineRule="auto"/>
              <w:rPr>
                <w:rFonts w:cs="Calibri"/>
                <w:sz w:val="22"/>
                <w:szCs w:val="22"/>
              </w:rPr>
            </w:pPr>
            <w:r>
              <w:rPr>
                <w:rFonts w:cs="Calibri"/>
                <w:sz w:val="22"/>
                <w:szCs w:val="22"/>
              </w:rPr>
              <w:t>[Insert Director Manager title]</w:t>
            </w:r>
          </w:p>
        </w:tc>
      </w:tr>
      <w:tr w:rsidR="006C0657" w:rsidRPr="006C0657" w14:paraId="3C52A011" w14:textId="77777777" w:rsidTr="006C0657">
        <w:trPr>
          <w:trHeight w:val="300"/>
        </w:trPr>
        <w:tc>
          <w:tcPr>
            <w:tcW w:w="1552" w:type="dxa"/>
            <w:shd w:val="clear" w:color="auto" w:fill="11472A"/>
            <w:vAlign w:val="center"/>
            <w:hideMark/>
          </w:tcPr>
          <w:p w14:paraId="249D9D4A" w14:textId="3662958D" w:rsidR="006C0657" w:rsidRPr="006C0657" w:rsidRDefault="006C0657" w:rsidP="006C0657">
            <w:pPr>
              <w:spacing w:after="0" w:line="259" w:lineRule="auto"/>
              <w:rPr>
                <w:rFonts w:cs="Calibri"/>
                <w:sz w:val="22"/>
                <w:szCs w:val="22"/>
              </w:rPr>
            </w:pPr>
            <w:r w:rsidRPr="006C0657">
              <w:rPr>
                <w:rFonts w:cs="Calibri"/>
                <w:sz w:val="22"/>
                <w:szCs w:val="22"/>
              </w:rPr>
              <w:t>Location</w:t>
            </w:r>
            <w:r w:rsidR="00DB4408">
              <w:rPr>
                <w:rFonts w:cs="Calibri"/>
                <w:sz w:val="22"/>
                <w:szCs w:val="22"/>
              </w:rPr>
              <w:t>:</w:t>
            </w:r>
            <w:r w:rsidRPr="006C0657">
              <w:rPr>
                <w:rFonts w:cs="Calibri"/>
                <w:sz w:val="22"/>
                <w:szCs w:val="22"/>
              </w:rPr>
              <w:t> </w:t>
            </w:r>
          </w:p>
        </w:tc>
        <w:tc>
          <w:tcPr>
            <w:tcW w:w="2745" w:type="dxa"/>
            <w:vAlign w:val="center"/>
            <w:hideMark/>
          </w:tcPr>
          <w:p w14:paraId="4DA7DAA0" w14:textId="3B33C6CE" w:rsidR="006C0657" w:rsidRPr="006C0657" w:rsidRDefault="006C0657" w:rsidP="006C0657">
            <w:pPr>
              <w:spacing w:after="0" w:line="259" w:lineRule="auto"/>
              <w:rPr>
                <w:rFonts w:cs="Calibri"/>
                <w:sz w:val="22"/>
                <w:szCs w:val="22"/>
              </w:rPr>
            </w:pPr>
            <w:r>
              <w:rPr>
                <w:rFonts w:cs="Calibri"/>
                <w:sz w:val="22"/>
                <w:szCs w:val="22"/>
              </w:rPr>
              <w:t>[Enter Home]</w:t>
            </w:r>
          </w:p>
        </w:tc>
        <w:tc>
          <w:tcPr>
            <w:tcW w:w="1636" w:type="dxa"/>
            <w:shd w:val="clear" w:color="auto" w:fill="11472A"/>
            <w:vAlign w:val="center"/>
            <w:hideMark/>
          </w:tcPr>
          <w:p w14:paraId="3B7B158D" w14:textId="3FAF6AFF" w:rsidR="006C0657" w:rsidRPr="006C0657" w:rsidRDefault="006C0657" w:rsidP="006C0657">
            <w:pPr>
              <w:spacing w:after="0" w:line="259" w:lineRule="auto"/>
              <w:rPr>
                <w:rFonts w:cs="Calibri"/>
                <w:sz w:val="22"/>
                <w:szCs w:val="22"/>
              </w:rPr>
            </w:pPr>
            <w:r w:rsidRPr="006C0657">
              <w:rPr>
                <w:rFonts w:cs="Calibri"/>
                <w:sz w:val="22"/>
                <w:szCs w:val="22"/>
              </w:rPr>
              <w:t>Department: </w:t>
            </w:r>
          </w:p>
        </w:tc>
        <w:tc>
          <w:tcPr>
            <w:tcW w:w="3077" w:type="dxa"/>
            <w:vAlign w:val="center"/>
            <w:hideMark/>
          </w:tcPr>
          <w:p w14:paraId="7BF68B80" w14:textId="5347CD33" w:rsidR="006C0657" w:rsidRPr="006C0657" w:rsidRDefault="006C0657" w:rsidP="006C0657">
            <w:pPr>
              <w:spacing w:after="0" w:line="259" w:lineRule="auto"/>
              <w:rPr>
                <w:rFonts w:cs="Calibri"/>
                <w:sz w:val="22"/>
                <w:szCs w:val="22"/>
              </w:rPr>
            </w:pPr>
            <w:r>
              <w:rPr>
                <w:rFonts w:cs="Calibri"/>
                <w:sz w:val="22"/>
                <w:szCs w:val="22"/>
              </w:rPr>
              <w:t>[Insert Department]</w:t>
            </w:r>
          </w:p>
        </w:tc>
      </w:tr>
      <w:tr w:rsidR="006C0657" w:rsidRPr="006C0657" w14:paraId="3FBF1AEA" w14:textId="77777777" w:rsidTr="006C0657">
        <w:trPr>
          <w:trHeight w:val="150"/>
        </w:trPr>
        <w:tc>
          <w:tcPr>
            <w:tcW w:w="1552" w:type="dxa"/>
            <w:shd w:val="clear" w:color="auto" w:fill="11472A"/>
            <w:vAlign w:val="center"/>
            <w:hideMark/>
          </w:tcPr>
          <w:p w14:paraId="48D37BAD" w14:textId="58CF7899" w:rsidR="006C0657" w:rsidRPr="006C0657" w:rsidRDefault="00DB4408" w:rsidP="006C0657">
            <w:pPr>
              <w:spacing w:after="0" w:line="259" w:lineRule="auto"/>
              <w:rPr>
                <w:rFonts w:cs="Calibri"/>
                <w:sz w:val="22"/>
                <w:szCs w:val="22"/>
              </w:rPr>
            </w:pPr>
            <w:r>
              <w:rPr>
                <w:rFonts w:cs="Calibri"/>
                <w:sz w:val="22"/>
                <w:szCs w:val="22"/>
              </w:rPr>
              <w:t>Contract Type:</w:t>
            </w:r>
            <w:r w:rsidR="006C0657" w:rsidRPr="006C0657">
              <w:rPr>
                <w:rFonts w:cs="Calibri"/>
                <w:sz w:val="22"/>
                <w:szCs w:val="22"/>
              </w:rPr>
              <w:t> </w:t>
            </w:r>
          </w:p>
        </w:tc>
        <w:tc>
          <w:tcPr>
            <w:tcW w:w="2745" w:type="dxa"/>
            <w:vAlign w:val="center"/>
            <w:hideMark/>
          </w:tcPr>
          <w:p w14:paraId="743C6AF8" w14:textId="075383E5" w:rsidR="006C0657" w:rsidRPr="006C0657" w:rsidRDefault="006C0657" w:rsidP="006C0657">
            <w:pPr>
              <w:spacing w:after="0" w:line="259" w:lineRule="auto"/>
              <w:rPr>
                <w:rFonts w:cs="Calibri"/>
                <w:sz w:val="22"/>
                <w:szCs w:val="22"/>
              </w:rPr>
            </w:pPr>
            <w:r>
              <w:rPr>
                <w:rFonts w:cs="Calibri"/>
                <w:sz w:val="22"/>
                <w:szCs w:val="22"/>
              </w:rPr>
              <w:t>[Enter Perm/Temp/F/T/P/T]</w:t>
            </w:r>
          </w:p>
        </w:tc>
        <w:tc>
          <w:tcPr>
            <w:tcW w:w="1636" w:type="dxa"/>
            <w:shd w:val="clear" w:color="auto" w:fill="11472A"/>
            <w:vAlign w:val="center"/>
            <w:hideMark/>
          </w:tcPr>
          <w:p w14:paraId="4CE0A51A" w14:textId="3A6F8F69" w:rsidR="006C0657" w:rsidRPr="006C0657" w:rsidRDefault="006C0657" w:rsidP="006C0657">
            <w:pPr>
              <w:spacing w:after="0" w:line="259" w:lineRule="auto"/>
              <w:rPr>
                <w:rFonts w:cs="Calibri"/>
                <w:sz w:val="22"/>
                <w:szCs w:val="22"/>
              </w:rPr>
            </w:pPr>
            <w:r w:rsidRPr="006C0657">
              <w:rPr>
                <w:rFonts w:cs="Calibri"/>
                <w:sz w:val="22"/>
                <w:szCs w:val="22"/>
              </w:rPr>
              <w:t>Version: </w:t>
            </w:r>
          </w:p>
        </w:tc>
        <w:tc>
          <w:tcPr>
            <w:tcW w:w="3077" w:type="dxa"/>
            <w:vAlign w:val="center"/>
            <w:hideMark/>
          </w:tcPr>
          <w:p w14:paraId="612ABDC5" w14:textId="311003C3" w:rsidR="006C0657" w:rsidRPr="006C0657" w:rsidRDefault="006C0657" w:rsidP="006C0657">
            <w:pPr>
              <w:spacing w:after="0" w:line="259" w:lineRule="auto"/>
              <w:rPr>
                <w:rFonts w:cs="Calibri"/>
                <w:sz w:val="22"/>
                <w:szCs w:val="22"/>
              </w:rPr>
            </w:pPr>
            <w:r>
              <w:rPr>
                <w:rFonts w:cs="Calibri"/>
                <w:sz w:val="22"/>
                <w:szCs w:val="22"/>
              </w:rPr>
              <w:t>1.0</w:t>
            </w:r>
            <w:r w:rsidRPr="006C0657">
              <w:rPr>
                <w:rFonts w:cs="Calibri"/>
                <w:sz w:val="22"/>
                <w:szCs w:val="22"/>
              </w:rPr>
              <w:t> </w:t>
            </w:r>
          </w:p>
        </w:tc>
      </w:tr>
    </w:tbl>
    <w:p w14:paraId="5DF37255" w14:textId="77777777" w:rsidR="006C0657" w:rsidRPr="009C3118" w:rsidRDefault="006C0657" w:rsidP="00234A30">
      <w:pPr>
        <w:spacing w:after="0" w:line="259" w:lineRule="auto"/>
        <w:rPr>
          <w:rFonts w:ascii="Georgia" w:hAnsi="Georgia" w:cs="Calibri"/>
          <w:b/>
          <w:bCs/>
          <w:sz w:val="28"/>
          <w:szCs w:val="28"/>
        </w:rPr>
      </w:pPr>
    </w:p>
    <w:p w14:paraId="19C966BB" w14:textId="4BF0EA6A" w:rsidR="009C3118" w:rsidRPr="00AF6EE3" w:rsidRDefault="00B73D73" w:rsidP="00F81931">
      <w:pPr>
        <w:shd w:val="clear" w:color="auto" w:fill="11472A"/>
        <w:spacing w:before="60" w:after="60" w:line="259" w:lineRule="auto"/>
        <w:rPr>
          <w:rFonts w:cs="Calibri"/>
          <w:b/>
          <w:bCs/>
        </w:rPr>
      </w:pPr>
      <w:r w:rsidRPr="00AF6EE3">
        <w:rPr>
          <w:rFonts w:cs="Calibri"/>
          <w:b/>
          <w:bCs/>
        </w:rPr>
        <w:t xml:space="preserve">About </w:t>
      </w:r>
      <w:proofErr w:type="spellStart"/>
      <w:r w:rsidRPr="00AF6EE3">
        <w:rPr>
          <w:rFonts w:cs="Calibri"/>
          <w:b/>
          <w:bCs/>
        </w:rPr>
        <w:t>Easteden</w:t>
      </w:r>
      <w:proofErr w:type="spellEnd"/>
    </w:p>
    <w:p w14:paraId="1ECD263D" w14:textId="77777777" w:rsidR="009C3118" w:rsidRPr="00C53948" w:rsidRDefault="009C3118" w:rsidP="00ED7210">
      <w:pPr>
        <w:spacing w:after="0" w:line="259" w:lineRule="auto"/>
        <w:jc w:val="both"/>
        <w:rPr>
          <w:rFonts w:cs="Calibri"/>
          <w:b/>
          <w:bCs/>
          <w:color w:val="11472A"/>
          <w:sz w:val="22"/>
          <w:szCs w:val="22"/>
        </w:rPr>
      </w:pPr>
    </w:p>
    <w:p w14:paraId="24174FF0" w14:textId="670F6499" w:rsidR="00FE260F" w:rsidRPr="00FE260F" w:rsidRDefault="00FE260F" w:rsidP="00FE260F">
      <w:pPr>
        <w:spacing w:after="0" w:line="259" w:lineRule="auto"/>
        <w:rPr>
          <w:rFonts w:cs="Calibri"/>
          <w:sz w:val="22"/>
          <w:szCs w:val="22"/>
        </w:rPr>
      </w:pPr>
      <w:r w:rsidRPr="2A45C6DB">
        <w:rPr>
          <w:rFonts w:cs="Calibri"/>
          <w:sz w:val="22"/>
          <w:szCs w:val="22"/>
        </w:rPr>
        <w:t xml:space="preserve">At </w:t>
      </w:r>
      <w:proofErr w:type="spellStart"/>
      <w:r w:rsidRPr="2A45C6DB">
        <w:rPr>
          <w:rFonts w:cs="Calibri"/>
          <w:sz w:val="22"/>
          <w:szCs w:val="22"/>
        </w:rPr>
        <w:t>Easteden</w:t>
      </w:r>
      <w:proofErr w:type="spellEnd"/>
      <w:r w:rsidRPr="2A45C6DB">
        <w:rPr>
          <w:rFonts w:cs="Calibri"/>
          <w:sz w:val="22"/>
          <w:szCs w:val="22"/>
        </w:rPr>
        <w:t>, we are committed to delivering high-quality, person-centred care and support within environments that are welcoming, compassionate and empowering. We believe every individual deserves to feel valued, respected and safe, and we strive to promote dignity, wellbeing, independence and meaningful outcomes and positive experiences for the individuals we support.</w:t>
      </w:r>
    </w:p>
    <w:p w14:paraId="2D626B74" w14:textId="77777777" w:rsidR="00FE260F" w:rsidRPr="00FE260F" w:rsidRDefault="00FE260F" w:rsidP="00FE260F">
      <w:pPr>
        <w:spacing w:after="0" w:line="259" w:lineRule="auto"/>
        <w:rPr>
          <w:rFonts w:cs="Calibri"/>
          <w:sz w:val="22"/>
          <w:szCs w:val="22"/>
        </w:rPr>
      </w:pPr>
    </w:p>
    <w:p w14:paraId="33C10823" w14:textId="24C5D5A5" w:rsidR="00FE260F" w:rsidRPr="00FE260F" w:rsidRDefault="00FE260F" w:rsidP="00FE260F">
      <w:pPr>
        <w:spacing w:after="0" w:line="259" w:lineRule="auto"/>
        <w:rPr>
          <w:rFonts w:cs="Calibri"/>
          <w:sz w:val="22"/>
          <w:szCs w:val="22"/>
        </w:rPr>
      </w:pPr>
      <w:r w:rsidRPr="2A45C6DB">
        <w:rPr>
          <w:rFonts w:cs="Calibri"/>
          <w:sz w:val="22"/>
          <w:szCs w:val="22"/>
        </w:rPr>
        <w:t xml:space="preserve">As a growing and values-led organisation, </w:t>
      </w:r>
      <w:proofErr w:type="spellStart"/>
      <w:r w:rsidRPr="2A45C6DB">
        <w:rPr>
          <w:rFonts w:cs="Calibri"/>
          <w:sz w:val="22"/>
          <w:szCs w:val="22"/>
        </w:rPr>
        <w:t>Easteden</w:t>
      </w:r>
      <w:proofErr w:type="spellEnd"/>
      <w:r w:rsidRPr="2A45C6DB">
        <w:rPr>
          <w:rFonts w:cs="Calibri"/>
          <w:sz w:val="22"/>
          <w:szCs w:val="22"/>
        </w:rPr>
        <w:t xml:space="preserve"> operates a diverse range of care homes and services, including O</w:t>
      </w:r>
      <w:r w:rsidR="00E27A58" w:rsidRPr="2A45C6DB">
        <w:rPr>
          <w:rFonts w:cs="Calibri"/>
          <w:sz w:val="22"/>
          <w:szCs w:val="22"/>
        </w:rPr>
        <w:t>wen</w:t>
      </w:r>
      <w:r w:rsidR="00D01245">
        <w:rPr>
          <w:rFonts w:cs="Calibri"/>
          <w:sz w:val="22"/>
          <w:szCs w:val="22"/>
        </w:rPr>
        <w:t xml:space="preserve"> </w:t>
      </w:r>
      <w:r w:rsidR="00DC0D0D">
        <w:rPr>
          <w:rFonts w:cs="Calibri"/>
          <w:sz w:val="22"/>
          <w:szCs w:val="22"/>
        </w:rPr>
        <w:t>M</w:t>
      </w:r>
      <w:r w:rsidR="00E27A58" w:rsidRPr="2A45C6DB">
        <w:rPr>
          <w:rFonts w:cs="Calibri"/>
          <w:sz w:val="22"/>
          <w:szCs w:val="22"/>
        </w:rPr>
        <w:t xml:space="preserve">or </w:t>
      </w:r>
      <w:r w:rsidRPr="2A45C6DB">
        <w:rPr>
          <w:rFonts w:cs="Calibri"/>
          <w:sz w:val="22"/>
          <w:szCs w:val="22"/>
        </w:rPr>
        <w:t xml:space="preserve">Care Centre, </w:t>
      </w:r>
      <w:proofErr w:type="spellStart"/>
      <w:r w:rsidRPr="2A45C6DB">
        <w:rPr>
          <w:rFonts w:cs="Calibri"/>
          <w:sz w:val="22"/>
          <w:szCs w:val="22"/>
        </w:rPr>
        <w:t>Mullaghcarn</w:t>
      </w:r>
      <w:proofErr w:type="spellEnd"/>
      <w:r w:rsidRPr="2A45C6DB">
        <w:rPr>
          <w:rFonts w:cs="Calibri"/>
          <w:sz w:val="22"/>
          <w:szCs w:val="22"/>
        </w:rPr>
        <w:t xml:space="preserve"> Care Centre, Granard Residential Ho</w:t>
      </w:r>
      <w:r w:rsidR="7DDC8762" w:rsidRPr="2A45C6DB">
        <w:rPr>
          <w:rFonts w:cs="Calibri"/>
          <w:sz w:val="22"/>
          <w:szCs w:val="22"/>
        </w:rPr>
        <w:t>me</w:t>
      </w:r>
      <w:r w:rsidRPr="2A45C6DB">
        <w:rPr>
          <w:rFonts w:cs="Calibri"/>
          <w:sz w:val="22"/>
          <w:szCs w:val="22"/>
        </w:rPr>
        <w:t xml:space="preserve"> and </w:t>
      </w:r>
      <w:proofErr w:type="spellStart"/>
      <w:r w:rsidRPr="2A45C6DB">
        <w:rPr>
          <w:rFonts w:cs="Calibri"/>
          <w:sz w:val="22"/>
          <w:szCs w:val="22"/>
        </w:rPr>
        <w:t>Slieve</w:t>
      </w:r>
      <w:proofErr w:type="spellEnd"/>
      <w:r w:rsidRPr="2A45C6DB">
        <w:rPr>
          <w:rFonts w:cs="Calibri"/>
          <w:sz w:val="22"/>
          <w:szCs w:val="22"/>
        </w:rPr>
        <w:t xml:space="preserve"> Na Mon Care Centre, alongside our wider support functions and operations. We are continually strengthening our people, services and systems as we help positively shape the future of care.</w:t>
      </w:r>
    </w:p>
    <w:p w14:paraId="0F61F162" w14:textId="77777777" w:rsidR="00FE260F" w:rsidRPr="00FE260F" w:rsidRDefault="00FE260F" w:rsidP="00FE260F">
      <w:pPr>
        <w:spacing w:after="0" w:line="259" w:lineRule="auto"/>
        <w:rPr>
          <w:rFonts w:cs="Calibri"/>
          <w:sz w:val="22"/>
          <w:szCs w:val="22"/>
        </w:rPr>
      </w:pPr>
    </w:p>
    <w:p w14:paraId="3B760372" w14:textId="77777777" w:rsidR="00FE260F" w:rsidRPr="00FE260F" w:rsidRDefault="00FE260F" w:rsidP="00FE260F">
      <w:pPr>
        <w:spacing w:after="0" w:line="259" w:lineRule="auto"/>
        <w:rPr>
          <w:rFonts w:cs="Calibri"/>
          <w:sz w:val="22"/>
          <w:szCs w:val="22"/>
        </w:rPr>
      </w:pPr>
      <w:r w:rsidRPr="00FE260F">
        <w:rPr>
          <w:rFonts w:cs="Calibri"/>
          <w:sz w:val="22"/>
          <w:szCs w:val="22"/>
        </w:rPr>
        <w:t>Across our organisation, we foster a culture built on collaboration, professionalism, compassion and continuous improvement, where colleagues are encouraged to contribute, develop and thrive. We are proud to offer an environment that is supportive, professional and people-focused, where diversity, inclusion and respect are valued and where talented individuals can build meaningful careers while making a genuine difference to the lives of others.</w:t>
      </w:r>
    </w:p>
    <w:p w14:paraId="5B27AD03" w14:textId="77777777" w:rsidR="000205F6" w:rsidRPr="00C53948" w:rsidRDefault="000205F6" w:rsidP="009453E3">
      <w:pPr>
        <w:spacing w:after="0" w:line="259" w:lineRule="auto"/>
        <w:rPr>
          <w:rFonts w:cs="Calibri"/>
          <w:sz w:val="22"/>
          <w:szCs w:val="22"/>
        </w:rPr>
      </w:pPr>
    </w:p>
    <w:p w14:paraId="7E7C169C" w14:textId="07AC37FC" w:rsidR="00C53948" w:rsidRPr="00AF6EE3" w:rsidRDefault="000E1739" w:rsidP="00F81931">
      <w:pPr>
        <w:shd w:val="clear" w:color="auto" w:fill="11472A"/>
        <w:spacing w:before="60" w:after="60" w:line="259" w:lineRule="auto"/>
        <w:rPr>
          <w:rFonts w:cs="Calibri"/>
          <w:b/>
          <w:bCs/>
        </w:rPr>
      </w:pPr>
      <w:r w:rsidRPr="00AF6EE3">
        <w:rPr>
          <w:rFonts w:cs="Calibri"/>
          <w:b/>
          <w:bCs/>
        </w:rPr>
        <w:t xml:space="preserve">Role Summary </w:t>
      </w:r>
    </w:p>
    <w:p w14:paraId="0BF4550F" w14:textId="77777777" w:rsidR="00D33DB5" w:rsidRPr="00C53948" w:rsidRDefault="00D33DB5" w:rsidP="00D33DB5">
      <w:pPr>
        <w:spacing w:after="0" w:line="259" w:lineRule="auto"/>
        <w:rPr>
          <w:rFonts w:cs="Calibri"/>
          <w:sz w:val="22"/>
          <w:szCs w:val="22"/>
        </w:rPr>
      </w:pPr>
    </w:p>
    <w:p w14:paraId="07AC99A1" w14:textId="48F5F727" w:rsidR="00294CD5" w:rsidRPr="003B161B" w:rsidRDefault="00294CD5" w:rsidP="00294CD5">
      <w:pPr>
        <w:spacing w:after="0" w:line="259" w:lineRule="auto"/>
        <w:rPr>
          <w:rFonts w:cs="Calibri"/>
          <w:sz w:val="22"/>
          <w:szCs w:val="22"/>
        </w:rPr>
      </w:pPr>
      <w:r w:rsidRPr="003B161B">
        <w:rPr>
          <w:rFonts w:cs="Calibri"/>
          <w:sz w:val="22"/>
          <w:szCs w:val="22"/>
        </w:rPr>
        <w:t>To provide professional and efficient administrative support to the Home Manager and wider care home team, contributing to the effective day-to-day operation of the service. The role supports communication, documentation, stakeholder engagement and organisational processes while promoting a welcoming, professional and person-centred environment for residents, families, colleagues and visitors.</w:t>
      </w:r>
    </w:p>
    <w:p w14:paraId="07D03BEF" w14:textId="038E7794" w:rsidR="000E1739" w:rsidRDefault="000E1739" w:rsidP="00D33DB5">
      <w:pPr>
        <w:spacing w:after="0" w:line="259" w:lineRule="auto"/>
        <w:rPr>
          <w:rFonts w:cs="Calibri"/>
          <w:sz w:val="22"/>
          <w:szCs w:val="22"/>
        </w:rPr>
      </w:pPr>
    </w:p>
    <w:p w14:paraId="7CD32575" w14:textId="23D379FF" w:rsidR="008E1072" w:rsidRDefault="00EC0CF7" w:rsidP="00D33DB5">
      <w:pPr>
        <w:spacing w:after="0" w:line="259" w:lineRule="auto"/>
        <w:rPr>
          <w:rFonts w:cs="Calibri"/>
          <w:sz w:val="22"/>
          <w:szCs w:val="22"/>
        </w:rPr>
      </w:pPr>
      <w:r>
        <w:rPr>
          <w:rFonts w:cs="Calibri"/>
          <w:sz w:val="22"/>
          <w:szCs w:val="22"/>
        </w:rPr>
        <w:t>T</w:t>
      </w:r>
      <w:r w:rsidR="00E03A92" w:rsidRPr="00E03A92">
        <w:rPr>
          <w:rFonts w:cs="Calibri"/>
          <w:sz w:val="22"/>
          <w:szCs w:val="22"/>
        </w:rPr>
        <w:t xml:space="preserve">he role may involve </w:t>
      </w:r>
      <w:r w:rsidR="00421F06">
        <w:rPr>
          <w:rFonts w:cs="Calibri"/>
          <w:sz w:val="22"/>
          <w:szCs w:val="22"/>
        </w:rPr>
        <w:t>in</w:t>
      </w:r>
      <w:r w:rsidR="00B12ED4">
        <w:rPr>
          <w:rFonts w:cs="Calibri"/>
          <w:sz w:val="22"/>
          <w:szCs w:val="22"/>
        </w:rPr>
        <w:t>teracti</w:t>
      </w:r>
      <w:r w:rsidR="009316C2">
        <w:rPr>
          <w:rFonts w:cs="Calibri"/>
          <w:sz w:val="22"/>
          <w:szCs w:val="22"/>
        </w:rPr>
        <w:t xml:space="preserve">on </w:t>
      </w:r>
      <w:r w:rsidR="00680520">
        <w:rPr>
          <w:rFonts w:cs="Calibri"/>
          <w:sz w:val="22"/>
          <w:szCs w:val="22"/>
        </w:rPr>
        <w:t>with</w:t>
      </w:r>
      <w:r w:rsidR="00E03A92" w:rsidRPr="00E03A92">
        <w:rPr>
          <w:rFonts w:cs="Calibri"/>
          <w:sz w:val="22"/>
          <w:szCs w:val="22"/>
        </w:rPr>
        <w:t xml:space="preserve"> residents living with dementia, mental health conditions, behavioural support needs or complex care requirements depending on the service environment.</w:t>
      </w:r>
    </w:p>
    <w:p w14:paraId="6107C279" w14:textId="77777777" w:rsidR="00D33DB5" w:rsidRPr="00D33DB5" w:rsidRDefault="00D33DB5" w:rsidP="00D33DB5">
      <w:pPr>
        <w:spacing w:after="0" w:line="259" w:lineRule="auto"/>
        <w:rPr>
          <w:rFonts w:cs="Calibri"/>
          <w:sz w:val="22"/>
          <w:szCs w:val="22"/>
        </w:rPr>
      </w:pPr>
    </w:p>
    <w:p w14:paraId="6E92AFC9" w14:textId="7A854983" w:rsidR="000E1739" w:rsidRPr="00AF6EE3" w:rsidRDefault="000E1739" w:rsidP="00F81931">
      <w:pPr>
        <w:shd w:val="clear" w:color="auto" w:fill="11472A"/>
        <w:spacing w:before="60" w:after="60" w:line="259" w:lineRule="auto"/>
        <w:rPr>
          <w:rFonts w:cs="Calibri"/>
          <w:b/>
          <w:bCs/>
        </w:rPr>
      </w:pPr>
      <w:r w:rsidRPr="00AF6EE3">
        <w:rPr>
          <w:rFonts w:cs="Calibri"/>
          <w:b/>
          <w:bCs/>
        </w:rPr>
        <w:t xml:space="preserve">Key Responsibilities </w:t>
      </w:r>
    </w:p>
    <w:p w14:paraId="0C6E9CB9" w14:textId="77777777" w:rsidR="000E1739" w:rsidRDefault="000E1739" w:rsidP="000E1739">
      <w:pPr>
        <w:spacing w:after="0" w:line="259" w:lineRule="auto"/>
        <w:jc w:val="center"/>
        <w:rPr>
          <w:rFonts w:ascii="Georgia" w:hAnsi="Georgia" w:cs="Calibri"/>
          <w:b/>
          <w:bCs/>
          <w:color w:val="11472A"/>
          <w:sz w:val="28"/>
          <w:szCs w:val="28"/>
        </w:rPr>
      </w:pPr>
    </w:p>
    <w:p w14:paraId="5272F6A8" w14:textId="77777777" w:rsidR="00727553" w:rsidRPr="008E1072" w:rsidRDefault="00995F85" w:rsidP="00995F85">
      <w:pPr>
        <w:spacing w:after="0" w:line="259" w:lineRule="auto"/>
        <w:rPr>
          <w:rFonts w:cs="Calibri"/>
          <w:b/>
          <w:bCs/>
          <w:sz w:val="22"/>
          <w:szCs w:val="22"/>
        </w:rPr>
      </w:pPr>
      <w:r w:rsidRPr="008E1072">
        <w:rPr>
          <w:rFonts w:cs="Calibri"/>
          <w:b/>
          <w:bCs/>
          <w:sz w:val="22"/>
          <w:szCs w:val="22"/>
        </w:rPr>
        <w:t>Service Delivery &amp; Stakeholder Experience</w:t>
      </w:r>
      <w:r w:rsidR="00727553" w:rsidRPr="008E1072">
        <w:rPr>
          <w:rFonts w:cs="Calibri"/>
          <w:b/>
          <w:bCs/>
          <w:sz w:val="22"/>
          <w:szCs w:val="22"/>
        </w:rPr>
        <w:t xml:space="preserve"> </w:t>
      </w:r>
    </w:p>
    <w:p w14:paraId="2FE4B4D8" w14:textId="77777777" w:rsidR="008E1072" w:rsidRDefault="008E1072" w:rsidP="00995F85">
      <w:pPr>
        <w:spacing w:after="0" w:line="259" w:lineRule="auto"/>
        <w:rPr>
          <w:rFonts w:cs="Calibri"/>
          <w:sz w:val="22"/>
          <w:szCs w:val="22"/>
        </w:rPr>
      </w:pPr>
    </w:p>
    <w:p w14:paraId="6B7DFE35" w14:textId="77777777" w:rsidR="001A4AF3" w:rsidRPr="001A4AF3" w:rsidRDefault="001A4AF3" w:rsidP="001A4AF3">
      <w:pPr>
        <w:pStyle w:val="ListParagraph"/>
        <w:numPr>
          <w:ilvl w:val="0"/>
          <w:numId w:val="2"/>
        </w:numPr>
        <w:spacing w:after="0" w:line="259" w:lineRule="auto"/>
        <w:rPr>
          <w:rFonts w:cs="Calibri"/>
          <w:sz w:val="22"/>
          <w:szCs w:val="22"/>
        </w:rPr>
      </w:pPr>
      <w:r w:rsidRPr="001A4AF3">
        <w:rPr>
          <w:rFonts w:cs="Calibri"/>
          <w:sz w:val="22"/>
          <w:szCs w:val="22"/>
        </w:rPr>
        <w:t>Provide a professional and welcoming front-of-house experience for residents, families, visitors and external professionals.</w:t>
      </w:r>
    </w:p>
    <w:p w14:paraId="5B8E34FB" w14:textId="77777777" w:rsidR="001A4AF3" w:rsidRPr="001A4AF3" w:rsidRDefault="001A4AF3" w:rsidP="001A4AF3">
      <w:pPr>
        <w:pStyle w:val="ListParagraph"/>
        <w:numPr>
          <w:ilvl w:val="0"/>
          <w:numId w:val="2"/>
        </w:numPr>
        <w:spacing w:after="0" w:line="259" w:lineRule="auto"/>
        <w:rPr>
          <w:rFonts w:cs="Calibri"/>
          <w:sz w:val="22"/>
          <w:szCs w:val="22"/>
        </w:rPr>
      </w:pPr>
      <w:r w:rsidRPr="001A4AF3">
        <w:rPr>
          <w:rFonts w:cs="Calibri"/>
          <w:sz w:val="22"/>
          <w:szCs w:val="22"/>
        </w:rPr>
        <w:t>Manage incoming telephone, email and written enquiries professionally and efficiently.</w:t>
      </w:r>
    </w:p>
    <w:p w14:paraId="79937997" w14:textId="77777777" w:rsidR="001A4AF3" w:rsidRPr="001A4AF3" w:rsidRDefault="001A4AF3" w:rsidP="001A4AF3">
      <w:pPr>
        <w:pStyle w:val="ListParagraph"/>
        <w:numPr>
          <w:ilvl w:val="0"/>
          <w:numId w:val="2"/>
        </w:numPr>
        <w:spacing w:after="0" w:line="259" w:lineRule="auto"/>
        <w:rPr>
          <w:rFonts w:cs="Calibri"/>
          <w:sz w:val="22"/>
          <w:szCs w:val="22"/>
        </w:rPr>
      </w:pPr>
      <w:r w:rsidRPr="001A4AF3">
        <w:rPr>
          <w:rFonts w:cs="Calibri"/>
          <w:sz w:val="22"/>
          <w:szCs w:val="22"/>
        </w:rPr>
        <w:t>Support the preparation, distribution and maintenance of correspondence, records and documentation.</w:t>
      </w:r>
    </w:p>
    <w:p w14:paraId="29AC9217" w14:textId="77777777" w:rsidR="001A4AF3" w:rsidRPr="001A4AF3" w:rsidRDefault="001A4AF3" w:rsidP="001A4AF3">
      <w:pPr>
        <w:pStyle w:val="ListParagraph"/>
        <w:numPr>
          <w:ilvl w:val="0"/>
          <w:numId w:val="2"/>
        </w:numPr>
        <w:spacing w:after="0" w:line="259" w:lineRule="auto"/>
        <w:rPr>
          <w:rFonts w:cs="Calibri"/>
          <w:sz w:val="22"/>
          <w:szCs w:val="22"/>
        </w:rPr>
      </w:pPr>
      <w:r w:rsidRPr="001A4AF3">
        <w:rPr>
          <w:rFonts w:cs="Calibri"/>
          <w:sz w:val="22"/>
          <w:szCs w:val="22"/>
        </w:rPr>
        <w:t>Support resident, family and stakeholder communication in a professional and confidential manner.</w:t>
      </w:r>
    </w:p>
    <w:p w14:paraId="5C6D3620" w14:textId="77777777" w:rsidR="001A4AF3" w:rsidRPr="001A4AF3" w:rsidRDefault="001A4AF3" w:rsidP="001A4AF3">
      <w:pPr>
        <w:pStyle w:val="ListParagraph"/>
        <w:numPr>
          <w:ilvl w:val="0"/>
          <w:numId w:val="2"/>
        </w:numPr>
        <w:spacing w:after="0" w:line="259" w:lineRule="auto"/>
        <w:rPr>
          <w:rFonts w:cs="Calibri"/>
          <w:sz w:val="22"/>
          <w:szCs w:val="22"/>
        </w:rPr>
      </w:pPr>
      <w:r w:rsidRPr="001A4AF3">
        <w:rPr>
          <w:rFonts w:cs="Calibri"/>
          <w:sz w:val="22"/>
          <w:szCs w:val="22"/>
        </w:rPr>
        <w:t>Assist with the coordination and organisation of meetings, visitor arrangements and administrative schedules.</w:t>
      </w:r>
    </w:p>
    <w:p w14:paraId="64C2452F" w14:textId="77777777" w:rsidR="001A4AF3" w:rsidRPr="001A4AF3" w:rsidRDefault="001A4AF3" w:rsidP="001A4AF3">
      <w:pPr>
        <w:pStyle w:val="ListParagraph"/>
        <w:numPr>
          <w:ilvl w:val="0"/>
          <w:numId w:val="2"/>
        </w:numPr>
        <w:spacing w:after="0" w:line="259" w:lineRule="auto"/>
        <w:rPr>
          <w:rFonts w:cs="Calibri"/>
          <w:sz w:val="22"/>
          <w:szCs w:val="22"/>
        </w:rPr>
      </w:pPr>
      <w:r w:rsidRPr="001A4AF3">
        <w:rPr>
          <w:rFonts w:cs="Calibri"/>
          <w:sz w:val="22"/>
          <w:szCs w:val="22"/>
        </w:rPr>
        <w:t>Support the effective day-to-day operation of the home through efficient administrative processes and systems.</w:t>
      </w:r>
    </w:p>
    <w:p w14:paraId="11EE02EC" w14:textId="77777777" w:rsidR="008E1072" w:rsidRDefault="008E1072" w:rsidP="00995F85">
      <w:pPr>
        <w:spacing w:after="0" w:line="259" w:lineRule="auto"/>
        <w:rPr>
          <w:rFonts w:cs="Calibri"/>
          <w:sz w:val="22"/>
          <w:szCs w:val="22"/>
        </w:rPr>
      </w:pPr>
    </w:p>
    <w:p w14:paraId="44619510" w14:textId="47BBFD37" w:rsidR="00727553" w:rsidRPr="008E1072" w:rsidRDefault="00727553" w:rsidP="00995F85">
      <w:pPr>
        <w:spacing w:after="0" w:line="259" w:lineRule="auto"/>
        <w:rPr>
          <w:rFonts w:cs="Calibri"/>
          <w:b/>
          <w:bCs/>
          <w:sz w:val="22"/>
          <w:szCs w:val="22"/>
        </w:rPr>
      </w:pPr>
      <w:r w:rsidRPr="008E1072">
        <w:rPr>
          <w:rFonts w:cs="Calibri"/>
          <w:b/>
          <w:bCs/>
          <w:sz w:val="22"/>
          <w:szCs w:val="22"/>
        </w:rPr>
        <w:t xml:space="preserve">Communication &amp; Collaborative Working </w:t>
      </w:r>
    </w:p>
    <w:p w14:paraId="7C1B2B69" w14:textId="77777777" w:rsidR="008E1072" w:rsidRDefault="008E1072" w:rsidP="00995F85">
      <w:pPr>
        <w:spacing w:after="0" w:line="259" w:lineRule="auto"/>
        <w:rPr>
          <w:rFonts w:cs="Calibri"/>
          <w:sz w:val="22"/>
          <w:szCs w:val="22"/>
        </w:rPr>
      </w:pPr>
    </w:p>
    <w:p w14:paraId="53804048" w14:textId="77777777" w:rsidR="006D4092" w:rsidRPr="006D4092" w:rsidRDefault="006D4092" w:rsidP="006D4092">
      <w:pPr>
        <w:pStyle w:val="ListParagraph"/>
        <w:numPr>
          <w:ilvl w:val="0"/>
          <w:numId w:val="2"/>
        </w:numPr>
        <w:spacing w:after="0" w:line="259" w:lineRule="auto"/>
        <w:rPr>
          <w:rFonts w:cs="Calibri"/>
          <w:sz w:val="22"/>
          <w:szCs w:val="22"/>
        </w:rPr>
      </w:pPr>
      <w:r w:rsidRPr="006D4092">
        <w:rPr>
          <w:rFonts w:cs="Calibri"/>
          <w:sz w:val="22"/>
          <w:szCs w:val="22"/>
        </w:rPr>
        <w:t>Work collaboratively with care, nursing, catering, housekeeping and wider organisational teams.</w:t>
      </w:r>
    </w:p>
    <w:p w14:paraId="7A2EF9DF" w14:textId="77777777" w:rsidR="006D4092" w:rsidRPr="006D4092" w:rsidRDefault="006D4092" w:rsidP="006D4092">
      <w:pPr>
        <w:pStyle w:val="ListParagraph"/>
        <w:numPr>
          <w:ilvl w:val="0"/>
          <w:numId w:val="2"/>
        </w:numPr>
        <w:spacing w:after="0" w:line="259" w:lineRule="auto"/>
        <w:rPr>
          <w:rFonts w:cs="Calibri"/>
          <w:sz w:val="22"/>
          <w:szCs w:val="22"/>
        </w:rPr>
      </w:pPr>
      <w:r w:rsidRPr="006D4092">
        <w:rPr>
          <w:rFonts w:cs="Calibri"/>
          <w:sz w:val="22"/>
          <w:szCs w:val="22"/>
        </w:rPr>
        <w:t>Provide administrative support to management, HR, finance and operational functions where required.</w:t>
      </w:r>
    </w:p>
    <w:p w14:paraId="7734D98B" w14:textId="77777777" w:rsidR="006D4092" w:rsidRPr="006D4092" w:rsidRDefault="006D4092" w:rsidP="006D4092">
      <w:pPr>
        <w:pStyle w:val="ListParagraph"/>
        <w:numPr>
          <w:ilvl w:val="0"/>
          <w:numId w:val="2"/>
        </w:numPr>
        <w:spacing w:after="0" w:line="259" w:lineRule="auto"/>
        <w:rPr>
          <w:rFonts w:cs="Calibri"/>
          <w:sz w:val="22"/>
          <w:szCs w:val="22"/>
        </w:rPr>
      </w:pPr>
      <w:r w:rsidRPr="006D4092">
        <w:rPr>
          <w:rFonts w:cs="Calibri"/>
          <w:sz w:val="22"/>
          <w:szCs w:val="22"/>
        </w:rPr>
        <w:t>Prepare meeting agendas, minutes and associated documentation as requested.</w:t>
      </w:r>
    </w:p>
    <w:p w14:paraId="418A9B50" w14:textId="77777777" w:rsidR="006D4092" w:rsidRPr="006D4092" w:rsidRDefault="006D4092" w:rsidP="006D4092">
      <w:pPr>
        <w:pStyle w:val="ListParagraph"/>
        <w:numPr>
          <w:ilvl w:val="0"/>
          <w:numId w:val="2"/>
        </w:numPr>
        <w:spacing w:after="0" w:line="259" w:lineRule="auto"/>
        <w:rPr>
          <w:rFonts w:cs="Calibri"/>
          <w:sz w:val="22"/>
          <w:szCs w:val="22"/>
        </w:rPr>
      </w:pPr>
      <w:r w:rsidRPr="006D4092">
        <w:rPr>
          <w:rFonts w:cs="Calibri"/>
          <w:sz w:val="22"/>
          <w:szCs w:val="22"/>
        </w:rPr>
        <w:t>Maintain effective communication with colleagues, external agencies and stakeholders.</w:t>
      </w:r>
    </w:p>
    <w:p w14:paraId="7D75229A" w14:textId="77777777" w:rsidR="006D4092" w:rsidRPr="006D4092" w:rsidRDefault="006D4092" w:rsidP="006D4092">
      <w:pPr>
        <w:pStyle w:val="ListParagraph"/>
        <w:numPr>
          <w:ilvl w:val="0"/>
          <w:numId w:val="2"/>
        </w:numPr>
        <w:spacing w:after="0" w:line="259" w:lineRule="auto"/>
        <w:rPr>
          <w:rFonts w:cs="Calibri"/>
          <w:sz w:val="22"/>
          <w:szCs w:val="22"/>
        </w:rPr>
      </w:pPr>
      <w:r w:rsidRPr="006D4092">
        <w:rPr>
          <w:rFonts w:cs="Calibri"/>
          <w:sz w:val="22"/>
          <w:szCs w:val="22"/>
        </w:rPr>
        <w:t>Contribute positively to a collaborative, supportive and professional working environment.</w:t>
      </w:r>
    </w:p>
    <w:p w14:paraId="32E49955" w14:textId="77777777" w:rsidR="008E1072" w:rsidRDefault="008E1072" w:rsidP="00995F85">
      <w:pPr>
        <w:spacing w:after="0" w:line="259" w:lineRule="auto"/>
        <w:rPr>
          <w:rFonts w:cs="Calibri"/>
          <w:sz w:val="22"/>
          <w:szCs w:val="22"/>
        </w:rPr>
      </w:pPr>
    </w:p>
    <w:p w14:paraId="02412D03" w14:textId="4BF937F5" w:rsidR="000E1739" w:rsidRPr="0065207E" w:rsidRDefault="00727553" w:rsidP="00995F85">
      <w:pPr>
        <w:spacing w:after="0" w:line="259" w:lineRule="auto"/>
        <w:rPr>
          <w:rFonts w:cs="Calibri"/>
          <w:b/>
          <w:bCs/>
          <w:sz w:val="22"/>
          <w:szCs w:val="22"/>
        </w:rPr>
      </w:pPr>
      <w:r w:rsidRPr="0065207E">
        <w:rPr>
          <w:rFonts w:cs="Calibri"/>
          <w:b/>
          <w:bCs/>
          <w:sz w:val="22"/>
          <w:szCs w:val="22"/>
        </w:rPr>
        <w:t>Governance, Compliance &amp; Professional Standards</w:t>
      </w:r>
    </w:p>
    <w:p w14:paraId="3B731B01" w14:textId="77777777" w:rsidR="0099080D" w:rsidRDefault="0099080D" w:rsidP="00995F85">
      <w:pPr>
        <w:spacing w:after="0" w:line="259" w:lineRule="auto"/>
        <w:rPr>
          <w:rFonts w:cs="Calibri"/>
          <w:sz w:val="22"/>
          <w:szCs w:val="22"/>
        </w:rPr>
      </w:pPr>
    </w:p>
    <w:p w14:paraId="1005DC36" w14:textId="77777777" w:rsidR="009D0158" w:rsidRPr="009D0158" w:rsidRDefault="009D0158" w:rsidP="009D0158">
      <w:pPr>
        <w:pStyle w:val="ListParagraph"/>
        <w:numPr>
          <w:ilvl w:val="0"/>
          <w:numId w:val="2"/>
        </w:numPr>
        <w:spacing w:after="0" w:line="259" w:lineRule="auto"/>
        <w:rPr>
          <w:rFonts w:cs="Calibri"/>
          <w:sz w:val="22"/>
          <w:szCs w:val="22"/>
        </w:rPr>
      </w:pPr>
      <w:r w:rsidRPr="009D0158">
        <w:rPr>
          <w:rFonts w:cs="Calibri"/>
          <w:sz w:val="22"/>
          <w:szCs w:val="22"/>
        </w:rPr>
        <w:t>Maintain confidentiality and ensure compliance with GDPR, data protection and organisational policies.</w:t>
      </w:r>
    </w:p>
    <w:p w14:paraId="4BDDBE49" w14:textId="77777777" w:rsidR="009D0158" w:rsidRPr="009D0158" w:rsidRDefault="009D0158" w:rsidP="009D0158">
      <w:pPr>
        <w:pStyle w:val="ListParagraph"/>
        <w:numPr>
          <w:ilvl w:val="0"/>
          <w:numId w:val="2"/>
        </w:numPr>
        <w:spacing w:after="0" w:line="259" w:lineRule="auto"/>
        <w:rPr>
          <w:rFonts w:cs="Calibri"/>
          <w:sz w:val="22"/>
          <w:szCs w:val="22"/>
        </w:rPr>
      </w:pPr>
      <w:r w:rsidRPr="009D0158">
        <w:rPr>
          <w:rFonts w:cs="Calibri"/>
          <w:sz w:val="22"/>
          <w:szCs w:val="22"/>
        </w:rPr>
        <w:t>Support accurate record keeping and documentation in line with regulatory and operational requirements.</w:t>
      </w:r>
    </w:p>
    <w:p w14:paraId="14D9D8FA" w14:textId="77777777" w:rsidR="009D0158" w:rsidRPr="009D0158" w:rsidRDefault="009D0158" w:rsidP="009D0158">
      <w:pPr>
        <w:pStyle w:val="ListParagraph"/>
        <w:numPr>
          <w:ilvl w:val="0"/>
          <w:numId w:val="2"/>
        </w:numPr>
        <w:spacing w:after="0" w:line="259" w:lineRule="auto"/>
        <w:rPr>
          <w:rFonts w:cs="Calibri"/>
          <w:sz w:val="22"/>
          <w:szCs w:val="22"/>
        </w:rPr>
      </w:pPr>
      <w:r w:rsidRPr="009D0158">
        <w:rPr>
          <w:rFonts w:cs="Calibri"/>
          <w:sz w:val="22"/>
          <w:szCs w:val="22"/>
        </w:rPr>
        <w:t>Adhere to safeguarding, health and safety, infection prevention and control and governance procedures.</w:t>
      </w:r>
    </w:p>
    <w:p w14:paraId="0465BC3A" w14:textId="77777777" w:rsidR="009D0158" w:rsidRPr="009D0158" w:rsidRDefault="009D0158" w:rsidP="009D0158">
      <w:pPr>
        <w:pStyle w:val="ListParagraph"/>
        <w:numPr>
          <w:ilvl w:val="0"/>
          <w:numId w:val="2"/>
        </w:numPr>
        <w:spacing w:after="0" w:line="259" w:lineRule="auto"/>
        <w:rPr>
          <w:rFonts w:cs="Calibri"/>
          <w:sz w:val="22"/>
          <w:szCs w:val="22"/>
        </w:rPr>
      </w:pPr>
      <w:r w:rsidRPr="009D0158">
        <w:rPr>
          <w:rFonts w:cs="Calibri"/>
          <w:sz w:val="22"/>
          <w:szCs w:val="22"/>
        </w:rPr>
        <w:t>Support compliance with relevant RQIA and organisational standards.</w:t>
      </w:r>
    </w:p>
    <w:p w14:paraId="4DF2A289" w14:textId="77777777" w:rsidR="009D0158" w:rsidRDefault="009D0158" w:rsidP="009D0158">
      <w:pPr>
        <w:pStyle w:val="ListParagraph"/>
        <w:numPr>
          <w:ilvl w:val="0"/>
          <w:numId w:val="2"/>
        </w:numPr>
        <w:spacing w:after="0" w:line="259" w:lineRule="auto"/>
        <w:rPr>
          <w:rFonts w:cs="Calibri"/>
          <w:sz w:val="22"/>
          <w:szCs w:val="22"/>
        </w:rPr>
      </w:pPr>
      <w:r w:rsidRPr="009D0158">
        <w:rPr>
          <w:rFonts w:cs="Calibri"/>
          <w:sz w:val="22"/>
          <w:szCs w:val="22"/>
        </w:rPr>
        <w:t>Maintain a safe, organised and professional working environment.</w:t>
      </w:r>
    </w:p>
    <w:p w14:paraId="0F5EE1AA" w14:textId="310D1459" w:rsidR="003B336C" w:rsidRPr="009D0158" w:rsidRDefault="003B336C" w:rsidP="009D0158">
      <w:pPr>
        <w:pStyle w:val="ListParagraph"/>
        <w:numPr>
          <w:ilvl w:val="0"/>
          <w:numId w:val="2"/>
        </w:numPr>
        <w:spacing w:after="0" w:line="259" w:lineRule="auto"/>
        <w:rPr>
          <w:rFonts w:cs="Calibri"/>
          <w:sz w:val="22"/>
          <w:szCs w:val="22"/>
        </w:rPr>
      </w:pPr>
      <w:r w:rsidRPr="003B336C">
        <w:rPr>
          <w:rFonts w:cs="Calibri"/>
          <w:sz w:val="22"/>
          <w:szCs w:val="22"/>
        </w:rPr>
        <w:t>Comply with organisational health and safety, safeguarding and emergency procedures.</w:t>
      </w:r>
    </w:p>
    <w:p w14:paraId="7952C77D" w14:textId="77777777" w:rsidR="005E3C4C" w:rsidRDefault="005E3C4C" w:rsidP="00995F85">
      <w:pPr>
        <w:spacing w:after="0" w:line="259" w:lineRule="auto"/>
        <w:rPr>
          <w:rFonts w:cs="Calibri"/>
          <w:b/>
          <w:bCs/>
          <w:sz w:val="22"/>
          <w:szCs w:val="22"/>
        </w:rPr>
      </w:pPr>
    </w:p>
    <w:p w14:paraId="1B498597" w14:textId="662A2177" w:rsidR="00727553" w:rsidRPr="0065207E" w:rsidRDefault="00727553" w:rsidP="00995F85">
      <w:pPr>
        <w:spacing w:after="0" w:line="259" w:lineRule="auto"/>
        <w:rPr>
          <w:rFonts w:cs="Calibri"/>
          <w:b/>
          <w:bCs/>
          <w:sz w:val="22"/>
          <w:szCs w:val="22"/>
        </w:rPr>
      </w:pPr>
      <w:r w:rsidRPr="0065207E">
        <w:rPr>
          <w:rFonts w:cs="Calibri"/>
          <w:b/>
          <w:bCs/>
          <w:sz w:val="22"/>
          <w:szCs w:val="22"/>
        </w:rPr>
        <w:t>Professional Development &amp; Continuous Improvement</w:t>
      </w:r>
    </w:p>
    <w:p w14:paraId="61D68BC0" w14:textId="77777777" w:rsidR="00C672C1" w:rsidRDefault="00C672C1" w:rsidP="00995F85">
      <w:pPr>
        <w:spacing w:after="0" w:line="259" w:lineRule="auto"/>
        <w:rPr>
          <w:rFonts w:cs="Calibri"/>
          <w:sz w:val="22"/>
          <w:szCs w:val="22"/>
        </w:rPr>
      </w:pPr>
    </w:p>
    <w:p w14:paraId="5DC6EDFE" w14:textId="62C85B9B" w:rsidR="00EA5627" w:rsidRPr="00EA5627" w:rsidRDefault="00EA5627" w:rsidP="00EA5627">
      <w:pPr>
        <w:pStyle w:val="ListParagraph"/>
        <w:numPr>
          <w:ilvl w:val="0"/>
          <w:numId w:val="2"/>
        </w:numPr>
        <w:spacing w:after="0" w:line="259" w:lineRule="auto"/>
        <w:rPr>
          <w:rFonts w:cs="Calibri"/>
          <w:sz w:val="22"/>
          <w:szCs w:val="22"/>
        </w:rPr>
      </w:pPr>
      <w:r w:rsidRPr="00EA5627">
        <w:rPr>
          <w:rFonts w:cs="Calibri"/>
          <w:sz w:val="22"/>
          <w:szCs w:val="22"/>
        </w:rPr>
        <w:t>Participate fully in mandatory training, supervision and professional development activities.</w:t>
      </w:r>
    </w:p>
    <w:p w14:paraId="33A4FFF7" w14:textId="77777777" w:rsidR="00EA5627" w:rsidRPr="00EA5627" w:rsidRDefault="00EA5627" w:rsidP="00EA5627">
      <w:pPr>
        <w:pStyle w:val="ListParagraph"/>
        <w:numPr>
          <w:ilvl w:val="0"/>
          <w:numId w:val="2"/>
        </w:numPr>
        <w:spacing w:after="0" w:line="259" w:lineRule="auto"/>
        <w:rPr>
          <w:rFonts w:cs="Calibri"/>
          <w:sz w:val="22"/>
          <w:szCs w:val="22"/>
        </w:rPr>
      </w:pPr>
      <w:r w:rsidRPr="00EA5627">
        <w:rPr>
          <w:rFonts w:cs="Calibri"/>
          <w:sz w:val="22"/>
          <w:szCs w:val="22"/>
        </w:rPr>
        <w:t>Contribute to continuous improvement initiatives and the ongoing development of administrative systems and processes.</w:t>
      </w:r>
    </w:p>
    <w:p w14:paraId="7A5C996F" w14:textId="58D3D4E0" w:rsidR="00C672C1" w:rsidRPr="002A5D48" w:rsidRDefault="00EA5627" w:rsidP="00EA5627">
      <w:pPr>
        <w:pStyle w:val="ListParagraph"/>
        <w:numPr>
          <w:ilvl w:val="0"/>
          <w:numId w:val="2"/>
        </w:numPr>
        <w:spacing w:after="0" w:line="259" w:lineRule="auto"/>
        <w:rPr>
          <w:rFonts w:cs="Calibri"/>
          <w:sz w:val="22"/>
          <w:szCs w:val="22"/>
        </w:rPr>
      </w:pPr>
      <w:r w:rsidRPr="00EA5627">
        <w:rPr>
          <w:rFonts w:cs="Calibri"/>
          <w:sz w:val="22"/>
          <w:szCs w:val="22"/>
        </w:rPr>
        <w:t>Demonstrate willingness to learn, develop and adapt in line with organisational growth and service needs.</w:t>
      </w:r>
    </w:p>
    <w:p w14:paraId="168BC361" w14:textId="77777777" w:rsidR="00C672C1" w:rsidRDefault="00C672C1" w:rsidP="00995F85">
      <w:pPr>
        <w:spacing w:after="0" w:line="259" w:lineRule="auto"/>
        <w:rPr>
          <w:rFonts w:cs="Calibri"/>
          <w:sz w:val="22"/>
          <w:szCs w:val="22"/>
        </w:rPr>
      </w:pPr>
    </w:p>
    <w:p w14:paraId="13E27D7A" w14:textId="77777777" w:rsidR="00C672C1" w:rsidRPr="0065207E" w:rsidRDefault="00D33DB5" w:rsidP="00995F85">
      <w:pPr>
        <w:spacing w:after="0" w:line="259" w:lineRule="auto"/>
        <w:rPr>
          <w:rFonts w:cs="Calibri"/>
          <w:b/>
          <w:bCs/>
          <w:sz w:val="22"/>
          <w:szCs w:val="22"/>
        </w:rPr>
      </w:pPr>
      <w:r w:rsidRPr="0065207E">
        <w:rPr>
          <w:rFonts w:cs="Calibri"/>
          <w:b/>
          <w:bCs/>
          <w:sz w:val="22"/>
          <w:szCs w:val="22"/>
        </w:rPr>
        <w:t>Values &amp; Behaviours</w:t>
      </w:r>
    </w:p>
    <w:p w14:paraId="28DC48F8" w14:textId="77777777" w:rsidR="00C672C1" w:rsidRDefault="00C672C1" w:rsidP="0065207E">
      <w:pPr>
        <w:pStyle w:val="ListParagraph"/>
        <w:spacing w:after="0" w:line="259" w:lineRule="auto"/>
        <w:ind w:left="360"/>
        <w:rPr>
          <w:rFonts w:cs="Calibri"/>
          <w:sz w:val="22"/>
          <w:szCs w:val="22"/>
        </w:rPr>
      </w:pPr>
    </w:p>
    <w:p w14:paraId="7C406200" w14:textId="6FF82695" w:rsidR="00451D5C" w:rsidRPr="00451D5C" w:rsidRDefault="00451D5C" w:rsidP="00451D5C">
      <w:pPr>
        <w:pStyle w:val="ListParagraph"/>
        <w:numPr>
          <w:ilvl w:val="0"/>
          <w:numId w:val="2"/>
        </w:numPr>
        <w:spacing w:after="0" w:line="259" w:lineRule="auto"/>
        <w:rPr>
          <w:rFonts w:cs="Calibri"/>
          <w:sz w:val="22"/>
          <w:szCs w:val="22"/>
        </w:rPr>
      </w:pPr>
      <w:r w:rsidRPr="00451D5C">
        <w:rPr>
          <w:rFonts w:cs="Calibri"/>
          <w:sz w:val="22"/>
          <w:szCs w:val="22"/>
        </w:rPr>
        <w:t>Demonstrate professionalism, compassion, integrity and respect in all interactions.</w:t>
      </w:r>
    </w:p>
    <w:p w14:paraId="4CFC88AB" w14:textId="77777777" w:rsidR="00451D5C" w:rsidRPr="00451D5C" w:rsidRDefault="00451D5C" w:rsidP="00451D5C">
      <w:pPr>
        <w:pStyle w:val="ListParagraph"/>
        <w:numPr>
          <w:ilvl w:val="0"/>
          <w:numId w:val="2"/>
        </w:numPr>
        <w:spacing w:after="0" w:line="259" w:lineRule="auto"/>
        <w:rPr>
          <w:rFonts w:cs="Calibri"/>
          <w:sz w:val="22"/>
          <w:szCs w:val="22"/>
        </w:rPr>
      </w:pPr>
      <w:r w:rsidRPr="00451D5C">
        <w:rPr>
          <w:rFonts w:cs="Calibri"/>
          <w:sz w:val="22"/>
          <w:szCs w:val="22"/>
        </w:rPr>
        <w:t>Promote equality, diversity, inclusion and human rights in all aspects of service delivery.</w:t>
      </w:r>
    </w:p>
    <w:p w14:paraId="0F13ECE7" w14:textId="77777777" w:rsidR="00451D5C" w:rsidRPr="00451D5C" w:rsidRDefault="00451D5C" w:rsidP="00451D5C">
      <w:pPr>
        <w:pStyle w:val="ListParagraph"/>
        <w:numPr>
          <w:ilvl w:val="0"/>
          <w:numId w:val="2"/>
        </w:numPr>
        <w:spacing w:after="0" w:line="259" w:lineRule="auto"/>
        <w:rPr>
          <w:rFonts w:cs="Calibri"/>
          <w:sz w:val="22"/>
          <w:szCs w:val="22"/>
        </w:rPr>
      </w:pPr>
      <w:r w:rsidRPr="00451D5C">
        <w:rPr>
          <w:rFonts w:cs="Calibri"/>
          <w:sz w:val="22"/>
          <w:szCs w:val="22"/>
        </w:rPr>
        <w:t>Show flexibility, initiative and a positive approach to teamwork and problem solving.</w:t>
      </w:r>
    </w:p>
    <w:p w14:paraId="0A741929" w14:textId="77777777" w:rsidR="00451D5C" w:rsidRPr="00451D5C" w:rsidRDefault="00451D5C" w:rsidP="00451D5C">
      <w:pPr>
        <w:pStyle w:val="ListParagraph"/>
        <w:numPr>
          <w:ilvl w:val="0"/>
          <w:numId w:val="2"/>
        </w:numPr>
        <w:spacing w:after="0" w:line="259" w:lineRule="auto"/>
        <w:rPr>
          <w:rFonts w:cs="Calibri"/>
          <w:sz w:val="22"/>
          <w:szCs w:val="22"/>
        </w:rPr>
      </w:pPr>
      <w:r w:rsidRPr="00451D5C">
        <w:rPr>
          <w:rFonts w:cs="Calibri"/>
          <w:sz w:val="22"/>
          <w:szCs w:val="22"/>
        </w:rPr>
        <w:t>Recognise personal limitations and seek guidance or support appropriately.</w:t>
      </w:r>
    </w:p>
    <w:p w14:paraId="77B11F0E" w14:textId="2DC315FB" w:rsidR="00D33DB5" w:rsidRDefault="00D33DB5" w:rsidP="00C672C1">
      <w:pPr>
        <w:spacing w:after="0" w:line="259" w:lineRule="auto"/>
        <w:rPr>
          <w:rFonts w:cs="Calibri"/>
          <w:sz w:val="22"/>
          <w:szCs w:val="22"/>
        </w:rPr>
      </w:pPr>
    </w:p>
    <w:p w14:paraId="130FFFD0" w14:textId="5F3B0EBC" w:rsidR="00D33DB5" w:rsidRPr="0065207E" w:rsidRDefault="00D33DB5" w:rsidP="00995F85">
      <w:pPr>
        <w:spacing w:after="0" w:line="259" w:lineRule="auto"/>
        <w:rPr>
          <w:rFonts w:cs="Calibri"/>
          <w:b/>
          <w:bCs/>
          <w:sz w:val="22"/>
          <w:szCs w:val="22"/>
        </w:rPr>
      </w:pPr>
      <w:r w:rsidRPr="0065207E">
        <w:rPr>
          <w:rFonts w:cs="Calibri"/>
          <w:b/>
          <w:bCs/>
          <w:sz w:val="22"/>
          <w:szCs w:val="22"/>
        </w:rPr>
        <w:t>Additional Responsibilities</w:t>
      </w:r>
    </w:p>
    <w:p w14:paraId="6BC08825" w14:textId="77777777" w:rsidR="0065207E" w:rsidRPr="00995F85" w:rsidRDefault="0065207E" w:rsidP="00995F85">
      <w:pPr>
        <w:spacing w:after="0" w:line="259" w:lineRule="auto"/>
        <w:rPr>
          <w:rFonts w:cs="Calibri"/>
          <w:sz w:val="22"/>
          <w:szCs w:val="22"/>
        </w:rPr>
      </w:pPr>
    </w:p>
    <w:p w14:paraId="4E395436" w14:textId="77777777" w:rsidR="0065207E" w:rsidRPr="0065207E" w:rsidRDefault="0065207E" w:rsidP="0052001F">
      <w:pPr>
        <w:pStyle w:val="ListParagraph"/>
        <w:numPr>
          <w:ilvl w:val="0"/>
          <w:numId w:val="2"/>
        </w:numPr>
        <w:spacing w:after="0" w:line="259" w:lineRule="auto"/>
        <w:rPr>
          <w:rFonts w:cs="Calibri"/>
          <w:sz w:val="22"/>
          <w:szCs w:val="22"/>
        </w:rPr>
      </w:pPr>
      <w:r w:rsidRPr="0065207E">
        <w:rPr>
          <w:rFonts w:cs="Calibri"/>
          <w:sz w:val="22"/>
          <w:szCs w:val="22"/>
        </w:rPr>
        <w:t xml:space="preserve">Attend meetings, training sessions and organisational events as required. </w:t>
      </w:r>
    </w:p>
    <w:p w14:paraId="79C00191" w14:textId="77777777" w:rsidR="0065207E" w:rsidRPr="0065207E" w:rsidRDefault="0065207E" w:rsidP="0052001F">
      <w:pPr>
        <w:pStyle w:val="ListParagraph"/>
        <w:numPr>
          <w:ilvl w:val="0"/>
          <w:numId w:val="2"/>
        </w:numPr>
        <w:spacing w:after="0" w:line="259" w:lineRule="auto"/>
        <w:rPr>
          <w:rFonts w:cs="Calibri"/>
          <w:sz w:val="22"/>
          <w:szCs w:val="22"/>
        </w:rPr>
      </w:pPr>
      <w:r w:rsidRPr="0065207E">
        <w:rPr>
          <w:rFonts w:cs="Calibri"/>
          <w:sz w:val="22"/>
          <w:szCs w:val="22"/>
        </w:rPr>
        <w:t xml:space="preserve">Undertake any other duties reasonably requested by management in line with the needs of the service. </w:t>
      </w:r>
    </w:p>
    <w:p w14:paraId="580F9991" w14:textId="77777777" w:rsidR="000E1739" w:rsidRDefault="000E1739" w:rsidP="00282715">
      <w:pPr>
        <w:spacing w:after="0" w:line="259" w:lineRule="auto"/>
        <w:jc w:val="center"/>
        <w:rPr>
          <w:rFonts w:ascii="Georgia" w:hAnsi="Georgia" w:cs="Calibri"/>
          <w:b/>
          <w:bCs/>
          <w:color w:val="11472A"/>
          <w:sz w:val="28"/>
          <w:szCs w:val="28"/>
        </w:rPr>
      </w:pPr>
    </w:p>
    <w:p w14:paraId="431D1392" w14:textId="6F374489" w:rsidR="00FE3FA8" w:rsidRPr="0065207E" w:rsidRDefault="00FE3FA8" w:rsidP="00FE3FA8">
      <w:pPr>
        <w:spacing w:after="0" w:line="259" w:lineRule="auto"/>
        <w:rPr>
          <w:rFonts w:cs="Calibri"/>
          <w:b/>
          <w:bCs/>
          <w:sz w:val="22"/>
          <w:szCs w:val="22"/>
        </w:rPr>
      </w:pPr>
      <w:r w:rsidRPr="00FE3FA8">
        <w:rPr>
          <w:rFonts w:cs="Calibri"/>
          <w:b/>
          <w:bCs/>
          <w:sz w:val="22"/>
          <w:szCs w:val="22"/>
        </w:rPr>
        <w:t>Job Description Review</w:t>
      </w:r>
    </w:p>
    <w:p w14:paraId="4D84A360" w14:textId="77777777" w:rsidR="00FE3FA8" w:rsidRPr="00995F85" w:rsidRDefault="00FE3FA8" w:rsidP="00FE3FA8">
      <w:pPr>
        <w:spacing w:after="0" w:line="259" w:lineRule="auto"/>
        <w:rPr>
          <w:rFonts w:cs="Calibri"/>
          <w:sz w:val="22"/>
          <w:szCs w:val="22"/>
        </w:rPr>
      </w:pPr>
    </w:p>
    <w:p w14:paraId="2F9B2EDE" w14:textId="77777777" w:rsidR="002A5D48" w:rsidRDefault="002A5D48" w:rsidP="002A5D48">
      <w:pPr>
        <w:spacing w:after="0" w:line="259" w:lineRule="auto"/>
        <w:rPr>
          <w:rFonts w:cs="Calibri"/>
          <w:sz w:val="22"/>
          <w:szCs w:val="22"/>
        </w:rPr>
      </w:pPr>
      <w:r w:rsidRPr="002A5D48">
        <w:rPr>
          <w:rFonts w:cs="Calibri"/>
          <w:sz w:val="22"/>
          <w:szCs w:val="22"/>
        </w:rPr>
        <w:t xml:space="preserve">Whilst </w:t>
      </w:r>
      <w:proofErr w:type="spellStart"/>
      <w:r w:rsidRPr="002A5D48">
        <w:rPr>
          <w:rFonts w:cs="Calibri"/>
          <w:sz w:val="22"/>
          <w:szCs w:val="22"/>
        </w:rPr>
        <w:t>Easteden</w:t>
      </w:r>
      <w:proofErr w:type="spellEnd"/>
      <w:r w:rsidRPr="002A5D48">
        <w:rPr>
          <w:rFonts w:cs="Calibri"/>
          <w:sz w:val="22"/>
          <w:szCs w:val="22"/>
        </w:rPr>
        <w:t xml:space="preserve"> seeks to maintain consistency in role design and expectations across the Group, some duties and responsibilities may reasonably vary depending on the location, service type, operational requirements or structure of the individual service. Any such variations will remain consistent with the overall purpose, skill level and core responsibilities of the role and will not fundamentally alter the nature of the position.</w:t>
      </w:r>
    </w:p>
    <w:p w14:paraId="219DE44E" w14:textId="77777777" w:rsidR="002A5D48" w:rsidRPr="002A5D48" w:rsidRDefault="002A5D48" w:rsidP="002A5D48">
      <w:pPr>
        <w:spacing w:after="0" w:line="259" w:lineRule="auto"/>
        <w:rPr>
          <w:rFonts w:cs="Calibri"/>
          <w:sz w:val="22"/>
          <w:szCs w:val="22"/>
        </w:rPr>
      </w:pPr>
    </w:p>
    <w:p w14:paraId="6F61B5B0" w14:textId="77777777" w:rsidR="002A5D48" w:rsidRDefault="002A5D48" w:rsidP="002A5D48">
      <w:pPr>
        <w:spacing w:after="0" w:line="259" w:lineRule="auto"/>
        <w:rPr>
          <w:rFonts w:cs="Calibri"/>
          <w:sz w:val="22"/>
          <w:szCs w:val="22"/>
        </w:rPr>
      </w:pPr>
      <w:r w:rsidRPr="002A5D48">
        <w:rPr>
          <w:rFonts w:cs="Calibri"/>
          <w:sz w:val="22"/>
          <w:szCs w:val="22"/>
        </w:rPr>
        <w:t xml:space="preserve">This job description outlines the primary duties, responsibilities and expectations of the role at the time of issue. As </w:t>
      </w:r>
      <w:proofErr w:type="spellStart"/>
      <w:r w:rsidRPr="002A5D48">
        <w:rPr>
          <w:rFonts w:cs="Calibri"/>
          <w:sz w:val="22"/>
          <w:szCs w:val="22"/>
        </w:rPr>
        <w:t>Easteden</w:t>
      </w:r>
      <w:proofErr w:type="spellEnd"/>
      <w:r w:rsidRPr="002A5D48">
        <w:rPr>
          <w:rFonts w:cs="Calibri"/>
          <w:sz w:val="22"/>
          <w:szCs w:val="22"/>
        </w:rPr>
        <w:t xml:space="preserve"> continues to grow and evolve, the responsibilities and scope of the role may reasonably develop in line with organisational needs, service requirements and operational priorities.</w:t>
      </w:r>
    </w:p>
    <w:p w14:paraId="24D20F0E" w14:textId="77777777" w:rsidR="002A5D48" w:rsidRPr="002A5D48" w:rsidRDefault="002A5D48" w:rsidP="002A5D48">
      <w:pPr>
        <w:spacing w:after="0" w:line="259" w:lineRule="auto"/>
        <w:rPr>
          <w:rFonts w:cs="Calibri"/>
          <w:sz w:val="22"/>
          <w:szCs w:val="22"/>
        </w:rPr>
      </w:pPr>
    </w:p>
    <w:p w14:paraId="1284263D" w14:textId="77777777" w:rsidR="002A5D48" w:rsidRPr="002A5D48" w:rsidRDefault="002A5D48" w:rsidP="002A5D48">
      <w:pPr>
        <w:spacing w:after="0" w:line="259" w:lineRule="auto"/>
        <w:rPr>
          <w:rFonts w:cs="Calibri"/>
          <w:sz w:val="22"/>
          <w:szCs w:val="22"/>
        </w:rPr>
      </w:pPr>
      <w:r w:rsidRPr="002A5D48">
        <w:rPr>
          <w:rFonts w:cs="Calibri"/>
          <w:sz w:val="22"/>
          <w:szCs w:val="22"/>
        </w:rPr>
        <w:t>Employees will be consulted and notified of any significant or material changes to the role in accordance with organisational procedures.</w:t>
      </w:r>
    </w:p>
    <w:p w14:paraId="6C2CB0DC" w14:textId="77777777" w:rsidR="00F81931" w:rsidRDefault="00F81931" w:rsidP="00021592">
      <w:pPr>
        <w:spacing w:after="0" w:line="259" w:lineRule="auto"/>
        <w:rPr>
          <w:rFonts w:ascii="Georgia" w:hAnsi="Georgia" w:cs="Calibri"/>
          <w:b/>
          <w:bCs/>
          <w:color w:val="11472A"/>
          <w:sz w:val="28"/>
          <w:szCs w:val="28"/>
        </w:rPr>
      </w:pPr>
    </w:p>
    <w:p w14:paraId="1D2B7897" w14:textId="77777777" w:rsidR="00F81931" w:rsidRDefault="00F81931" w:rsidP="00021592">
      <w:pPr>
        <w:spacing w:after="0" w:line="259" w:lineRule="auto"/>
        <w:rPr>
          <w:rFonts w:ascii="Georgia" w:hAnsi="Georgia" w:cs="Calibri"/>
          <w:b/>
          <w:bCs/>
          <w:color w:val="11472A"/>
          <w:sz w:val="28"/>
          <w:szCs w:val="28"/>
        </w:rPr>
      </w:pPr>
    </w:p>
    <w:p w14:paraId="6AC6C326" w14:textId="77777777" w:rsidR="00F676D2" w:rsidRDefault="00F676D2" w:rsidP="00021592">
      <w:pPr>
        <w:spacing w:after="0" w:line="259" w:lineRule="auto"/>
        <w:rPr>
          <w:rFonts w:ascii="Georgia" w:hAnsi="Georgia" w:cs="Calibri"/>
          <w:b/>
          <w:bCs/>
          <w:color w:val="11472A"/>
          <w:sz w:val="28"/>
          <w:szCs w:val="28"/>
        </w:rPr>
      </w:pPr>
    </w:p>
    <w:p w14:paraId="452DA75F" w14:textId="77777777" w:rsidR="00F676D2" w:rsidRDefault="00F676D2" w:rsidP="00021592">
      <w:pPr>
        <w:spacing w:after="0" w:line="259" w:lineRule="auto"/>
        <w:rPr>
          <w:rFonts w:ascii="Georgia" w:hAnsi="Georgia" w:cs="Calibri"/>
          <w:b/>
          <w:bCs/>
          <w:color w:val="11472A"/>
          <w:sz w:val="28"/>
          <w:szCs w:val="28"/>
        </w:rPr>
      </w:pPr>
    </w:p>
    <w:p w14:paraId="17F68442" w14:textId="77777777" w:rsidR="00F676D2" w:rsidRDefault="00F676D2" w:rsidP="00021592">
      <w:pPr>
        <w:spacing w:after="0" w:line="259" w:lineRule="auto"/>
        <w:rPr>
          <w:rFonts w:ascii="Georgia" w:hAnsi="Georgia" w:cs="Calibri"/>
          <w:b/>
          <w:bCs/>
          <w:color w:val="11472A"/>
          <w:sz w:val="28"/>
          <w:szCs w:val="28"/>
        </w:rPr>
      </w:pPr>
    </w:p>
    <w:p w14:paraId="19348D83" w14:textId="77777777" w:rsidR="00F676D2" w:rsidRDefault="00F676D2" w:rsidP="00021592">
      <w:pPr>
        <w:spacing w:after="0" w:line="259" w:lineRule="auto"/>
        <w:rPr>
          <w:rFonts w:ascii="Georgia" w:hAnsi="Georgia" w:cs="Calibri"/>
          <w:b/>
          <w:bCs/>
          <w:color w:val="11472A"/>
          <w:sz w:val="28"/>
          <w:szCs w:val="28"/>
        </w:rPr>
      </w:pPr>
    </w:p>
    <w:p w14:paraId="0F236D2F" w14:textId="77777777" w:rsidR="00F676D2" w:rsidRDefault="00F676D2" w:rsidP="00021592">
      <w:pPr>
        <w:spacing w:after="0" w:line="259" w:lineRule="auto"/>
        <w:rPr>
          <w:rFonts w:ascii="Georgia" w:hAnsi="Georgia" w:cs="Calibri"/>
          <w:b/>
          <w:bCs/>
          <w:color w:val="11472A"/>
          <w:sz w:val="28"/>
          <w:szCs w:val="28"/>
        </w:rPr>
      </w:pPr>
    </w:p>
    <w:p w14:paraId="3C0AF68F" w14:textId="77777777" w:rsidR="00F676D2" w:rsidRDefault="00F676D2" w:rsidP="00021592">
      <w:pPr>
        <w:spacing w:after="0" w:line="259" w:lineRule="auto"/>
        <w:rPr>
          <w:rFonts w:ascii="Georgia" w:hAnsi="Georgia" w:cs="Calibri"/>
          <w:b/>
          <w:bCs/>
          <w:color w:val="11472A"/>
          <w:sz w:val="28"/>
          <w:szCs w:val="28"/>
        </w:rPr>
      </w:pPr>
    </w:p>
    <w:p w14:paraId="54731BC5" w14:textId="77777777" w:rsidR="00F676D2" w:rsidRDefault="00F676D2" w:rsidP="00021592">
      <w:pPr>
        <w:spacing w:after="0" w:line="259" w:lineRule="auto"/>
        <w:rPr>
          <w:rFonts w:ascii="Georgia" w:hAnsi="Georgia" w:cs="Calibri"/>
          <w:b/>
          <w:bCs/>
          <w:color w:val="11472A"/>
          <w:sz w:val="28"/>
          <w:szCs w:val="28"/>
        </w:rPr>
      </w:pPr>
    </w:p>
    <w:p w14:paraId="30AB0BCF" w14:textId="77777777" w:rsidR="00F676D2" w:rsidRDefault="00F676D2" w:rsidP="00021592">
      <w:pPr>
        <w:spacing w:after="0" w:line="259" w:lineRule="auto"/>
        <w:rPr>
          <w:rFonts w:ascii="Georgia" w:hAnsi="Georgia" w:cs="Calibri"/>
          <w:b/>
          <w:bCs/>
          <w:color w:val="11472A"/>
          <w:sz w:val="28"/>
          <w:szCs w:val="28"/>
        </w:rPr>
      </w:pPr>
    </w:p>
    <w:p w14:paraId="2F019D20" w14:textId="77777777" w:rsidR="00F676D2" w:rsidRDefault="00F676D2" w:rsidP="00021592">
      <w:pPr>
        <w:spacing w:after="0" w:line="259" w:lineRule="auto"/>
        <w:rPr>
          <w:rFonts w:ascii="Georgia" w:hAnsi="Georgia" w:cs="Calibri"/>
          <w:b/>
          <w:bCs/>
          <w:color w:val="11472A"/>
          <w:sz w:val="28"/>
          <w:szCs w:val="28"/>
        </w:rPr>
      </w:pPr>
    </w:p>
    <w:p w14:paraId="4A2D48AC" w14:textId="77777777" w:rsidR="00F676D2" w:rsidRDefault="00F676D2" w:rsidP="00021592">
      <w:pPr>
        <w:spacing w:after="0" w:line="259" w:lineRule="auto"/>
        <w:rPr>
          <w:rFonts w:ascii="Georgia" w:hAnsi="Georgia" w:cs="Calibri"/>
          <w:b/>
          <w:bCs/>
          <w:color w:val="11472A"/>
          <w:sz w:val="28"/>
          <w:szCs w:val="28"/>
        </w:rPr>
      </w:pPr>
    </w:p>
    <w:p w14:paraId="163DF959" w14:textId="77777777" w:rsidR="00F676D2" w:rsidRDefault="00F676D2" w:rsidP="00021592">
      <w:pPr>
        <w:spacing w:after="0" w:line="259" w:lineRule="auto"/>
        <w:rPr>
          <w:rFonts w:ascii="Georgia" w:hAnsi="Georgia" w:cs="Calibri"/>
          <w:b/>
          <w:bCs/>
          <w:color w:val="11472A"/>
          <w:sz w:val="28"/>
          <w:szCs w:val="28"/>
        </w:rPr>
      </w:pPr>
    </w:p>
    <w:p w14:paraId="609C9761" w14:textId="77777777" w:rsidR="00071045" w:rsidRDefault="00071045" w:rsidP="00021592">
      <w:pPr>
        <w:spacing w:after="0" w:line="259" w:lineRule="auto"/>
        <w:rPr>
          <w:rFonts w:ascii="Georgia" w:hAnsi="Georgia" w:cs="Calibri"/>
          <w:b/>
          <w:bCs/>
          <w:color w:val="11472A"/>
          <w:sz w:val="28"/>
          <w:szCs w:val="28"/>
        </w:rPr>
      </w:pPr>
    </w:p>
    <w:p w14:paraId="3B6B32B3" w14:textId="77777777" w:rsidR="00F81931" w:rsidRDefault="00F81931" w:rsidP="00282715">
      <w:pPr>
        <w:spacing w:after="0" w:line="259" w:lineRule="auto"/>
        <w:jc w:val="center"/>
        <w:rPr>
          <w:rFonts w:ascii="Georgia" w:hAnsi="Georgia" w:cs="Calibri"/>
          <w:b/>
          <w:bCs/>
          <w:color w:val="11472A"/>
          <w:sz w:val="28"/>
          <w:szCs w:val="28"/>
        </w:rPr>
      </w:pPr>
    </w:p>
    <w:p w14:paraId="080372D9" w14:textId="68BD321A" w:rsidR="00F81931" w:rsidRPr="00AF6EE3" w:rsidRDefault="00F81931" w:rsidP="00F81931">
      <w:pPr>
        <w:shd w:val="clear" w:color="auto" w:fill="11472A"/>
        <w:spacing w:before="60" w:after="60" w:line="259" w:lineRule="auto"/>
        <w:rPr>
          <w:rFonts w:cs="Calibri"/>
          <w:b/>
          <w:bCs/>
        </w:rPr>
      </w:pPr>
      <w:r w:rsidRPr="00AF6EE3">
        <w:rPr>
          <w:rFonts w:cs="Calibri"/>
          <w:b/>
          <w:bCs/>
        </w:rPr>
        <w:lastRenderedPageBreak/>
        <w:t>The Requirements</w:t>
      </w:r>
    </w:p>
    <w:p w14:paraId="1FE5D243" w14:textId="77777777" w:rsidR="000217CE" w:rsidRDefault="000217CE" w:rsidP="00F81931">
      <w:pPr>
        <w:spacing w:after="0" w:line="259" w:lineRule="auto"/>
        <w:rPr>
          <w:rFonts w:ascii="Georgia" w:hAnsi="Georgia" w:cs="Calibri"/>
          <w:b/>
          <w:bCs/>
          <w:color w:val="11472A"/>
          <w:sz w:val="28"/>
          <w:szCs w:val="28"/>
        </w:rPr>
      </w:pPr>
    </w:p>
    <w:tbl>
      <w:tblPr>
        <w:tblW w:w="9010" w:type="dxa"/>
        <w:tblInd w:w="-8" w:type="dxa"/>
        <w:tblBorders>
          <w:top w:val="single" w:sz="6" w:space="0" w:color="11472A"/>
          <w:left w:val="single" w:sz="6" w:space="0" w:color="11472A"/>
          <w:bottom w:val="single" w:sz="6" w:space="0" w:color="11472A"/>
          <w:right w:val="single" w:sz="6" w:space="0" w:color="11472A"/>
          <w:insideH w:val="single" w:sz="6" w:space="0" w:color="11472A"/>
          <w:insideV w:val="single" w:sz="6" w:space="0" w:color="11472A"/>
        </w:tblBorders>
        <w:tblCellMar>
          <w:left w:w="0" w:type="dxa"/>
          <w:right w:w="0" w:type="dxa"/>
        </w:tblCellMar>
        <w:tblLook w:val="04A0" w:firstRow="1" w:lastRow="0" w:firstColumn="1" w:lastColumn="0" w:noHBand="0" w:noVBand="1"/>
      </w:tblPr>
      <w:tblGrid>
        <w:gridCol w:w="1667"/>
        <w:gridCol w:w="3884"/>
        <w:gridCol w:w="3459"/>
      </w:tblGrid>
      <w:tr w:rsidR="000217CE" w:rsidRPr="000217CE" w14:paraId="138D5228" w14:textId="77777777" w:rsidTr="6C576BFB">
        <w:trPr>
          <w:trHeight w:val="390"/>
        </w:trPr>
        <w:tc>
          <w:tcPr>
            <w:tcW w:w="1667" w:type="dxa"/>
            <w:shd w:val="clear" w:color="auto" w:fill="11472A"/>
            <w:vAlign w:val="center"/>
            <w:hideMark/>
          </w:tcPr>
          <w:p w14:paraId="2564277A" w14:textId="77777777" w:rsidR="000217CE" w:rsidRPr="00F81931" w:rsidRDefault="000217CE" w:rsidP="000217CE">
            <w:pPr>
              <w:spacing w:after="0" w:line="259" w:lineRule="auto"/>
              <w:jc w:val="center"/>
              <w:rPr>
                <w:rFonts w:cs="Calibri"/>
                <w:color w:val="FFFFFF" w:themeColor="background1"/>
                <w:sz w:val="22"/>
                <w:szCs w:val="22"/>
              </w:rPr>
            </w:pPr>
            <w:r w:rsidRPr="00F81931">
              <w:rPr>
                <w:rFonts w:cs="Calibri"/>
                <w:color w:val="FFFFFF" w:themeColor="background1"/>
                <w:sz w:val="22"/>
                <w:szCs w:val="22"/>
              </w:rPr>
              <w:t> </w:t>
            </w:r>
          </w:p>
        </w:tc>
        <w:tc>
          <w:tcPr>
            <w:tcW w:w="3884" w:type="dxa"/>
            <w:shd w:val="clear" w:color="auto" w:fill="11472A"/>
            <w:vAlign w:val="center"/>
            <w:hideMark/>
          </w:tcPr>
          <w:p w14:paraId="0E4B42D3" w14:textId="77777777" w:rsidR="000217CE" w:rsidRPr="00AF6EE3" w:rsidRDefault="000217CE" w:rsidP="000217CE">
            <w:pPr>
              <w:spacing w:after="0" w:line="259" w:lineRule="auto"/>
              <w:jc w:val="center"/>
              <w:rPr>
                <w:rFonts w:cs="Calibri"/>
                <w:b/>
                <w:bCs/>
                <w:color w:val="FFFFFF" w:themeColor="background1"/>
                <w:sz w:val="22"/>
                <w:szCs w:val="22"/>
              </w:rPr>
            </w:pPr>
            <w:r w:rsidRPr="00AF6EE3">
              <w:rPr>
                <w:rFonts w:cs="Calibri"/>
                <w:b/>
                <w:bCs/>
                <w:color w:val="FFFFFF" w:themeColor="background1"/>
                <w:sz w:val="22"/>
                <w:szCs w:val="22"/>
              </w:rPr>
              <w:t>Essential Criteria </w:t>
            </w:r>
          </w:p>
        </w:tc>
        <w:tc>
          <w:tcPr>
            <w:tcW w:w="3459" w:type="dxa"/>
            <w:shd w:val="clear" w:color="auto" w:fill="11472A"/>
            <w:vAlign w:val="center"/>
            <w:hideMark/>
          </w:tcPr>
          <w:p w14:paraId="784F4169" w14:textId="77777777" w:rsidR="000217CE" w:rsidRPr="00AF6EE3" w:rsidRDefault="000217CE" w:rsidP="000217CE">
            <w:pPr>
              <w:spacing w:after="0" w:line="259" w:lineRule="auto"/>
              <w:jc w:val="center"/>
              <w:rPr>
                <w:rFonts w:cs="Calibri"/>
                <w:b/>
                <w:bCs/>
                <w:color w:val="FFFFFF" w:themeColor="background1"/>
                <w:sz w:val="22"/>
                <w:szCs w:val="22"/>
              </w:rPr>
            </w:pPr>
            <w:r w:rsidRPr="00AF6EE3">
              <w:rPr>
                <w:rFonts w:cs="Calibri"/>
                <w:b/>
                <w:bCs/>
                <w:color w:val="FFFFFF" w:themeColor="background1"/>
                <w:sz w:val="22"/>
                <w:szCs w:val="22"/>
              </w:rPr>
              <w:t>Desirable Criteria </w:t>
            </w:r>
          </w:p>
        </w:tc>
      </w:tr>
      <w:tr w:rsidR="000217CE" w:rsidRPr="000217CE" w14:paraId="682F5454" w14:textId="77777777" w:rsidTr="6C576BFB">
        <w:trPr>
          <w:trHeight w:val="1164"/>
        </w:trPr>
        <w:tc>
          <w:tcPr>
            <w:tcW w:w="1667" w:type="dxa"/>
            <w:shd w:val="clear" w:color="auto" w:fill="FFFFFF" w:themeFill="background1"/>
            <w:vAlign w:val="center"/>
            <w:hideMark/>
          </w:tcPr>
          <w:p w14:paraId="2F95897F" w14:textId="1002A1CA" w:rsidR="000217CE" w:rsidRPr="00AF6EE3" w:rsidRDefault="00E46CD7" w:rsidP="000217CE">
            <w:pPr>
              <w:spacing w:after="0" w:line="259" w:lineRule="auto"/>
              <w:jc w:val="center"/>
              <w:rPr>
                <w:rFonts w:cs="Calibri"/>
                <w:b/>
                <w:bCs/>
                <w:color w:val="11472A"/>
                <w:sz w:val="22"/>
                <w:szCs w:val="22"/>
              </w:rPr>
            </w:pPr>
            <w:r w:rsidRPr="00AF6EE3">
              <w:rPr>
                <w:rFonts w:cs="Calibri"/>
                <w:b/>
                <w:bCs/>
                <w:color w:val="11472A"/>
                <w:sz w:val="22"/>
                <w:szCs w:val="22"/>
              </w:rPr>
              <w:t>Qualifications &amp; Registration</w:t>
            </w:r>
            <w:r w:rsidR="000217CE" w:rsidRPr="00AF6EE3">
              <w:rPr>
                <w:rFonts w:cs="Calibri"/>
                <w:b/>
                <w:bCs/>
                <w:color w:val="11472A"/>
                <w:sz w:val="22"/>
                <w:szCs w:val="22"/>
              </w:rPr>
              <w:t> </w:t>
            </w:r>
          </w:p>
        </w:tc>
        <w:tc>
          <w:tcPr>
            <w:tcW w:w="3884" w:type="dxa"/>
            <w:shd w:val="clear" w:color="auto" w:fill="FFFFFF" w:themeFill="background1"/>
            <w:hideMark/>
          </w:tcPr>
          <w:p w14:paraId="6F5D7D51" w14:textId="013596C7" w:rsidR="0E0A219E" w:rsidRDefault="0E0A219E" w:rsidP="6C576BFB">
            <w:pPr>
              <w:numPr>
                <w:ilvl w:val="0"/>
                <w:numId w:val="12"/>
              </w:numPr>
              <w:tabs>
                <w:tab w:val="clear" w:pos="720"/>
                <w:tab w:val="num" w:pos="603"/>
              </w:tabs>
              <w:spacing w:after="0" w:line="259" w:lineRule="auto"/>
              <w:ind w:left="603" w:hanging="425"/>
              <w:rPr>
                <w:rFonts w:ascii="Aptos" w:eastAsia="Aptos" w:hAnsi="Aptos" w:cs="Aptos"/>
                <w:sz w:val="22"/>
                <w:szCs w:val="22"/>
              </w:rPr>
            </w:pPr>
            <w:r w:rsidRPr="6C576BFB">
              <w:rPr>
                <w:rFonts w:ascii="Aptos" w:eastAsia="Aptos" w:hAnsi="Aptos" w:cs="Aptos"/>
                <w:sz w:val="22"/>
                <w:szCs w:val="22"/>
              </w:rPr>
              <w:t>GCSE Grade C or above in English and Maths (or equivalent qualification); OR demonstrable literacy, numeracy and communication skills appropriate to the role.</w:t>
            </w:r>
          </w:p>
          <w:p w14:paraId="04E32339" w14:textId="47DC1F87" w:rsidR="00540A80" w:rsidRDefault="00540A80" w:rsidP="00540A80">
            <w:pPr>
              <w:tabs>
                <w:tab w:val="num" w:pos="603"/>
              </w:tabs>
              <w:spacing w:after="0" w:line="259" w:lineRule="auto"/>
              <w:ind w:left="178"/>
              <w:rPr>
                <w:rFonts w:cs="Calibri"/>
                <w:sz w:val="22"/>
                <w:szCs w:val="22"/>
              </w:rPr>
            </w:pPr>
            <w:r>
              <w:rPr>
                <w:rFonts w:cs="Calibri"/>
                <w:sz w:val="22"/>
                <w:szCs w:val="22"/>
              </w:rPr>
              <w:t>OR</w:t>
            </w:r>
          </w:p>
          <w:p w14:paraId="325E46FF" w14:textId="4DCEBAC3" w:rsidR="000217CE" w:rsidRPr="005202E0" w:rsidRDefault="00540A80" w:rsidP="007A1B00">
            <w:pPr>
              <w:numPr>
                <w:ilvl w:val="0"/>
                <w:numId w:val="12"/>
              </w:numPr>
              <w:tabs>
                <w:tab w:val="clear" w:pos="720"/>
                <w:tab w:val="num" w:pos="603"/>
              </w:tabs>
              <w:spacing w:after="0" w:line="259" w:lineRule="auto"/>
              <w:ind w:left="603" w:hanging="425"/>
              <w:rPr>
                <w:rFonts w:cs="Calibri"/>
                <w:sz w:val="22"/>
                <w:szCs w:val="22"/>
              </w:rPr>
            </w:pPr>
            <w:r w:rsidRPr="00540A80">
              <w:rPr>
                <w:rFonts w:cs="Calibri"/>
                <w:sz w:val="22"/>
                <w:szCs w:val="22"/>
              </w:rPr>
              <w:t>Demonstrable literacy, numeracy and administrative capability gained through relevant work experience.</w:t>
            </w:r>
          </w:p>
        </w:tc>
        <w:tc>
          <w:tcPr>
            <w:tcW w:w="3459" w:type="dxa"/>
            <w:shd w:val="clear" w:color="auto" w:fill="FFFFFF" w:themeFill="background1"/>
            <w:hideMark/>
          </w:tcPr>
          <w:p w14:paraId="4E748C18" w14:textId="71CDB8E3" w:rsidR="000217CE" w:rsidRPr="005202E0" w:rsidRDefault="005B61EA" w:rsidP="007A1B00">
            <w:pPr>
              <w:numPr>
                <w:ilvl w:val="0"/>
                <w:numId w:val="12"/>
              </w:numPr>
              <w:tabs>
                <w:tab w:val="clear" w:pos="720"/>
                <w:tab w:val="num" w:pos="603"/>
              </w:tabs>
              <w:spacing w:after="0" w:line="259" w:lineRule="auto"/>
              <w:ind w:left="603" w:hanging="425"/>
              <w:rPr>
                <w:rFonts w:cs="Calibri"/>
                <w:sz w:val="22"/>
                <w:szCs w:val="22"/>
              </w:rPr>
            </w:pPr>
            <w:r w:rsidRPr="005B61EA">
              <w:rPr>
                <w:rFonts w:cs="Calibri"/>
                <w:sz w:val="22"/>
                <w:szCs w:val="22"/>
              </w:rPr>
              <w:t>Relevant qualification in Business Administration, Customer Service or a related field.</w:t>
            </w:r>
          </w:p>
        </w:tc>
      </w:tr>
      <w:tr w:rsidR="000217CE" w:rsidRPr="000217CE" w14:paraId="1E6740FA" w14:textId="77777777" w:rsidTr="6C576BFB">
        <w:trPr>
          <w:trHeight w:val="694"/>
        </w:trPr>
        <w:tc>
          <w:tcPr>
            <w:tcW w:w="1667" w:type="dxa"/>
            <w:shd w:val="clear" w:color="auto" w:fill="FFFFFF" w:themeFill="background1"/>
            <w:vAlign w:val="center"/>
            <w:hideMark/>
          </w:tcPr>
          <w:p w14:paraId="7AC302AA" w14:textId="442FEDF7" w:rsidR="000217CE" w:rsidRPr="00AF6EE3" w:rsidRDefault="005202E0" w:rsidP="000217CE">
            <w:pPr>
              <w:spacing w:after="0" w:line="259" w:lineRule="auto"/>
              <w:jc w:val="center"/>
              <w:rPr>
                <w:rFonts w:cs="Calibri"/>
                <w:b/>
                <w:bCs/>
                <w:color w:val="11472A"/>
                <w:sz w:val="22"/>
                <w:szCs w:val="22"/>
              </w:rPr>
            </w:pPr>
            <w:r w:rsidRPr="00AF6EE3">
              <w:rPr>
                <w:rFonts w:cs="Calibri"/>
                <w:b/>
                <w:bCs/>
                <w:color w:val="11472A"/>
                <w:sz w:val="22"/>
                <w:szCs w:val="22"/>
              </w:rPr>
              <w:t>Experience &amp; Knowledge</w:t>
            </w:r>
            <w:r w:rsidR="000217CE" w:rsidRPr="00AF6EE3">
              <w:rPr>
                <w:rFonts w:cs="Calibri"/>
                <w:b/>
                <w:bCs/>
                <w:color w:val="11472A"/>
                <w:sz w:val="22"/>
                <w:szCs w:val="22"/>
              </w:rPr>
              <w:t> </w:t>
            </w:r>
          </w:p>
        </w:tc>
        <w:tc>
          <w:tcPr>
            <w:tcW w:w="3884" w:type="dxa"/>
            <w:shd w:val="clear" w:color="auto" w:fill="FFFFFF" w:themeFill="background1"/>
            <w:hideMark/>
          </w:tcPr>
          <w:p w14:paraId="7AF84B19" w14:textId="4D4E7E20" w:rsidR="00645D8C" w:rsidRDefault="00486B04" w:rsidP="007A1B00">
            <w:pPr>
              <w:numPr>
                <w:ilvl w:val="0"/>
                <w:numId w:val="12"/>
              </w:numPr>
              <w:tabs>
                <w:tab w:val="clear" w:pos="720"/>
                <w:tab w:val="num" w:pos="603"/>
              </w:tabs>
              <w:spacing w:after="0" w:line="259" w:lineRule="auto"/>
              <w:ind w:left="603" w:hanging="425"/>
              <w:rPr>
                <w:rFonts w:cs="Calibri"/>
                <w:sz w:val="22"/>
                <w:szCs w:val="22"/>
              </w:rPr>
            </w:pPr>
            <w:r w:rsidRPr="6C576BFB">
              <w:rPr>
                <w:rFonts w:cs="Calibri"/>
                <w:sz w:val="22"/>
                <w:szCs w:val="22"/>
              </w:rPr>
              <w:t>Experience within an administrative, customer service or office-based role.</w:t>
            </w:r>
          </w:p>
          <w:p w14:paraId="61CA0A27" w14:textId="73D36736" w:rsidR="000217CE" w:rsidRPr="003369D4" w:rsidRDefault="000217CE" w:rsidP="003427C6">
            <w:pPr>
              <w:tabs>
                <w:tab w:val="num" w:pos="603"/>
              </w:tabs>
              <w:spacing w:after="0" w:line="259" w:lineRule="auto"/>
              <w:ind w:left="603" w:hanging="425"/>
              <w:rPr>
                <w:rFonts w:cs="Calibri"/>
                <w:sz w:val="22"/>
                <w:szCs w:val="22"/>
              </w:rPr>
            </w:pPr>
          </w:p>
        </w:tc>
        <w:tc>
          <w:tcPr>
            <w:tcW w:w="3459" w:type="dxa"/>
            <w:shd w:val="clear" w:color="auto" w:fill="FFFFFF" w:themeFill="background1"/>
            <w:vAlign w:val="center"/>
            <w:hideMark/>
          </w:tcPr>
          <w:p w14:paraId="1EF454D5" w14:textId="52858806" w:rsidR="00D85A54" w:rsidRPr="003369D4" w:rsidRDefault="00D85A54" w:rsidP="007A1B00">
            <w:pPr>
              <w:numPr>
                <w:ilvl w:val="0"/>
                <w:numId w:val="12"/>
              </w:numPr>
              <w:tabs>
                <w:tab w:val="clear" w:pos="720"/>
                <w:tab w:val="num" w:pos="603"/>
              </w:tabs>
              <w:spacing w:after="0" w:line="259" w:lineRule="auto"/>
              <w:ind w:left="603" w:hanging="425"/>
              <w:rPr>
                <w:rFonts w:cs="Calibri"/>
                <w:sz w:val="22"/>
                <w:szCs w:val="22"/>
              </w:rPr>
            </w:pPr>
            <w:r w:rsidRPr="00D85A54">
              <w:rPr>
                <w:rFonts w:cs="Calibri"/>
                <w:sz w:val="22"/>
                <w:szCs w:val="22"/>
              </w:rPr>
              <w:t>Experience working within a healthcare, care or regulated environment.</w:t>
            </w:r>
          </w:p>
        </w:tc>
      </w:tr>
      <w:tr w:rsidR="000217CE" w:rsidRPr="000217CE" w14:paraId="59E06DED" w14:textId="77777777" w:rsidTr="6C576BFB">
        <w:trPr>
          <w:trHeight w:val="690"/>
        </w:trPr>
        <w:tc>
          <w:tcPr>
            <w:tcW w:w="1667" w:type="dxa"/>
            <w:shd w:val="clear" w:color="auto" w:fill="FFFFFF" w:themeFill="background1"/>
            <w:vAlign w:val="center"/>
            <w:hideMark/>
          </w:tcPr>
          <w:p w14:paraId="7A34893D" w14:textId="3D46CACC" w:rsidR="000217CE" w:rsidRPr="00AF6EE3" w:rsidRDefault="003D1FC8" w:rsidP="000217CE">
            <w:pPr>
              <w:spacing w:after="0" w:line="259" w:lineRule="auto"/>
              <w:jc w:val="center"/>
              <w:rPr>
                <w:rFonts w:cs="Calibri"/>
                <w:b/>
                <w:bCs/>
                <w:color w:val="11472A"/>
                <w:sz w:val="22"/>
                <w:szCs w:val="22"/>
              </w:rPr>
            </w:pPr>
            <w:r>
              <w:rPr>
                <w:rFonts w:cs="Calibri"/>
                <w:b/>
                <w:bCs/>
                <w:color w:val="11472A"/>
                <w:sz w:val="22"/>
                <w:szCs w:val="22"/>
              </w:rPr>
              <w:t>Service Delivery &amp; Engagement</w:t>
            </w:r>
            <w:r w:rsidR="000217CE" w:rsidRPr="00AF6EE3">
              <w:rPr>
                <w:rFonts w:cs="Calibri"/>
                <w:b/>
                <w:bCs/>
                <w:color w:val="11472A"/>
                <w:sz w:val="22"/>
                <w:szCs w:val="22"/>
              </w:rPr>
              <w:t> </w:t>
            </w:r>
          </w:p>
        </w:tc>
        <w:tc>
          <w:tcPr>
            <w:tcW w:w="3884" w:type="dxa"/>
            <w:shd w:val="clear" w:color="auto" w:fill="FFFFFF" w:themeFill="background1"/>
          </w:tcPr>
          <w:p w14:paraId="63E137BC" w14:textId="77777777" w:rsidR="000217CE" w:rsidRDefault="007259C1" w:rsidP="007A1B00">
            <w:pPr>
              <w:numPr>
                <w:ilvl w:val="0"/>
                <w:numId w:val="7"/>
              </w:numPr>
              <w:tabs>
                <w:tab w:val="clear" w:pos="720"/>
                <w:tab w:val="num" w:pos="603"/>
              </w:tabs>
              <w:spacing w:after="0" w:line="259" w:lineRule="auto"/>
              <w:ind w:left="603" w:hanging="425"/>
              <w:rPr>
                <w:rFonts w:cs="Calibri"/>
                <w:sz w:val="22"/>
                <w:szCs w:val="22"/>
              </w:rPr>
            </w:pPr>
            <w:r w:rsidRPr="007259C1">
              <w:rPr>
                <w:rFonts w:cs="Calibri"/>
                <w:sz w:val="22"/>
                <w:szCs w:val="22"/>
              </w:rPr>
              <w:t>Ability to provide a professional, responsive and welcoming service to residents, families, visitors and external stakeholders.</w:t>
            </w:r>
          </w:p>
          <w:p w14:paraId="2B02F2B3" w14:textId="04BD8738" w:rsidR="007259C1" w:rsidRPr="002B572C" w:rsidRDefault="007259C1" w:rsidP="007A1B00">
            <w:pPr>
              <w:numPr>
                <w:ilvl w:val="0"/>
                <w:numId w:val="7"/>
              </w:numPr>
              <w:tabs>
                <w:tab w:val="clear" w:pos="720"/>
                <w:tab w:val="num" w:pos="603"/>
              </w:tabs>
              <w:spacing w:after="0" w:line="259" w:lineRule="auto"/>
              <w:ind w:left="603" w:hanging="425"/>
              <w:rPr>
                <w:rFonts w:cs="Calibri"/>
                <w:sz w:val="22"/>
                <w:szCs w:val="22"/>
              </w:rPr>
            </w:pPr>
            <w:r w:rsidRPr="007259C1">
              <w:rPr>
                <w:rFonts w:cs="Calibri"/>
                <w:sz w:val="22"/>
                <w:szCs w:val="22"/>
              </w:rPr>
              <w:t>Ability to manage multiple administrative tasks and priorities within a fast-paced environment while maintaining accuracy and professionalism.</w:t>
            </w:r>
          </w:p>
        </w:tc>
        <w:tc>
          <w:tcPr>
            <w:tcW w:w="3459" w:type="dxa"/>
            <w:shd w:val="clear" w:color="auto" w:fill="FFFFFF" w:themeFill="background1"/>
            <w:vAlign w:val="center"/>
          </w:tcPr>
          <w:p w14:paraId="2B258808" w14:textId="4460F918" w:rsidR="000217CE" w:rsidRPr="007259C1" w:rsidRDefault="007259C1" w:rsidP="007259C1">
            <w:pPr>
              <w:pStyle w:val="ListParagraph"/>
              <w:numPr>
                <w:ilvl w:val="0"/>
                <w:numId w:val="7"/>
              </w:numPr>
              <w:spacing w:after="0" w:line="259" w:lineRule="auto"/>
              <w:rPr>
                <w:rFonts w:cs="Calibri"/>
                <w:sz w:val="22"/>
                <w:szCs w:val="22"/>
              </w:rPr>
            </w:pPr>
            <w:r w:rsidRPr="007259C1">
              <w:rPr>
                <w:rFonts w:cs="Calibri"/>
                <w:sz w:val="22"/>
                <w:szCs w:val="22"/>
              </w:rPr>
              <w:t>Experience supporting administrative processes within a healthcare, care or regulated service environment.</w:t>
            </w:r>
          </w:p>
        </w:tc>
      </w:tr>
      <w:tr w:rsidR="00645D8C" w:rsidRPr="000217CE" w14:paraId="0D0E05DA" w14:textId="77777777" w:rsidTr="6C576BFB">
        <w:trPr>
          <w:trHeight w:val="690"/>
        </w:trPr>
        <w:tc>
          <w:tcPr>
            <w:tcW w:w="1667" w:type="dxa"/>
            <w:shd w:val="clear" w:color="auto" w:fill="FFFFFF" w:themeFill="background1"/>
            <w:vAlign w:val="center"/>
          </w:tcPr>
          <w:p w14:paraId="36BE2F26" w14:textId="17F0103C" w:rsidR="00645D8C" w:rsidRPr="00AF6EE3" w:rsidRDefault="005D17BA" w:rsidP="000217CE">
            <w:pPr>
              <w:spacing w:after="0" w:line="259" w:lineRule="auto"/>
              <w:jc w:val="center"/>
              <w:rPr>
                <w:rFonts w:cs="Calibri"/>
                <w:b/>
                <w:bCs/>
                <w:color w:val="11472A"/>
                <w:sz w:val="22"/>
                <w:szCs w:val="22"/>
              </w:rPr>
            </w:pPr>
            <w:r w:rsidRPr="00AF6EE3">
              <w:rPr>
                <w:rFonts w:cs="Calibri"/>
                <w:b/>
                <w:bCs/>
                <w:color w:val="11472A"/>
                <w:sz w:val="22"/>
                <w:szCs w:val="22"/>
              </w:rPr>
              <w:t>Communication &amp; Interpersonal Skills</w:t>
            </w:r>
          </w:p>
        </w:tc>
        <w:tc>
          <w:tcPr>
            <w:tcW w:w="3884" w:type="dxa"/>
            <w:shd w:val="clear" w:color="auto" w:fill="FFFFFF" w:themeFill="background1"/>
          </w:tcPr>
          <w:p w14:paraId="3923A277" w14:textId="2E9CCFA2" w:rsidR="00645D8C" w:rsidRPr="003369D4" w:rsidRDefault="003E0DEE" w:rsidP="007A1B00">
            <w:pPr>
              <w:numPr>
                <w:ilvl w:val="0"/>
                <w:numId w:val="7"/>
              </w:numPr>
              <w:tabs>
                <w:tab w:val="clear" w:pos="720"/>
                <w:tab w:val="num" w:pos="603"/>
              </w:tabs>
              <w:spacing w:after="0" w:line="259" w:lineRule="auto"/>
              <w:ind w:left="603" w:hanging="425"/>
              <w:rPr>
                <w:rFonts w:cs="Calibri"/>
                <w:sz w:val="22"/>
                <w:szCs w:val="22"/>
              </w:rPr>
            </w:pPr>
            <w:r w:rsidRPr="003E0DEE">
              <w:rPr>
                <w:rFonts w:cs="Calibri"/>
                <w:sz w:val="22"/>
                <w:szCs w:val="22"/>
              </w:rPr>
              <w:t>Strong communication and interpersonal skills with the ability to engage professionally with residents, families, visitors and colleagues.</w:t>
            </w:r>
          </w:p>
        </w:tc>
        <w:tc>
          <w:tcPr>
            <w:tcW w:w="3459" w:type="dxa"/>
            <w:shd w:val="clear" w:color="auto" w:fill="FFFFFF" w:themeFill="background1"/>
            <w:vAlign w:val="center"/>
          </w:tcPr>
          <w:p w14:paraId="271C8B05" w14:textId="069B1ADA" w:rsidR="00645D8C" w:rsidRPr="003369D4" w:rsidRDefault="00B314F6" w:rsidP="00B314F6">
            <w:pPr>
              <w:numPr>
                <w:ilvl w:val="0"/>
                <w:numId w:val="12"/>
              </w:numPr>
              <w:tabs>
                <w:tab w:val="clear" w:pos="720"/>
                <w:tab w:val="num" w:pos="603"/>
              </w:tabs>
              <w:spacing w:after="0" w:line="259" w:lineRule="auto"/>
              <w:ind w:left="603" w:hanging="425"/>
              <w:rPr>
                <w:rFonts w:cs="Calibri"/>
                <w:sz w:val="22"/>
                <w:szCs w:val="22"/>
              </w:rPr>
            </w:pPr>
            <w:r w:rsidRPr="00B314F6">
              <w:rPr>
                <w:rFonts w:cs="Calibri"/>
                <w:sz w:val="22"/>
                <w:szCs w:val="22"/>
              </w:rPr>
              <w:t>Experience communicating with external stakeholders and multidisciplinary teams.</w:t>
            </w:r>
          </w:p>
        </w:tc>
      </w:tr>
      <w:tr w:rsidR="00645D8C" w:rsidRPr="000217CE" w14:paraId="76972E39" w14:textId="77777777" w:rsidTr="6C576BFB">
        <w:trPr>
          <w:trHeight w:val="690"/>
        </w:trPr>
        <w:tc>
          <w:tcPr>
            <w:tcW w:w="1667" w:type="dxa"/>
            <w:shd w:val="clear" w:color="auto" w:fill="FFFFFF" w:themeFill="background1"/>
            <w:vAlign w:val="center"/>
          </w:tcPr>
          <w:p w14:paraId="1E149DFB" w14:textId="3010BD05" w:rsidR="00645D8C" w:rsidRPr="00AF6EE3" w:rsidRDefault="005D17BA" w:rsidP="000217CE">
            <w:pPr>
              <w:spacing w:after="0" w:line="259" w:lineRule="auto"/>
              <w:jc w:val="center"/>
              <w:rPr>
                <w:rFonts w:cs="Calibri"/>
                <w:b/>
                <w:bCs/>
                <w:color w:val="11472A"/>
                <w:sz w:val="22"/>
                <w:szCs w:val="22"/>
              </w:rPr>
            </w:pPr>
            <w:r w:rsidRPr="00AF6EE3">
              <w:rPr>
                <w:rFonts w:cs="Calibri"/>
                <w:b/>
                <w:bCs/>
                <w:color w:val="11472A"/>
                <w:sz w:val="22"/>
                <w:szCs w:val="22"/>
              </w:rPr>
              <w:t>Team Working &amp; Personal Attributes</w:t>
            </w:r>
          </w:p>
        </w:tc>
        <w:tc>
          <w:tcPr>
            <w:tcW w:w="3884" w:type="dxa"/>
            <w:shd w:val="clear" w:color="auto" w:fill="FFFFFF" w:themeFill="background1"/>
          </w:tcPr>
          <w:p w14:paraId="2D42A005" w14:textId="71AFA8E2" w:rsidR="000D2D8E" w:rsidRDefault="00A30B27" w:rsidP="007A1B00">
            <w:pPr>
              <w:numPr>
                <w:ilvl w:val="0"/>
                <w:numId w:val="7"/>
              </w:numPr>
              <w:tabs>
                <w:tab w:val="clear" w:pos="720"/>
                <w:tab w:val="num" w:pos="603"/>
              </w:tabs>
              <w:spacing w:after="0" w:line="259" w:lineRule="auto"/>
              <w:ind w:left="603" w:hanging="425"/>
              <w:rPr>
                <w:rFonts w:cs="Calibri"/>
                <w:sz w:val="22"/>
                <w:szCs w:val="22"/>
              </w:rPr>
            </w:pPr>
            <w:r w:rsidRPr="00A30B27">
              <w:rPr>
                <w:rFonts w:cs="Calibri"/>
                <w:sz w:val="22"/>
                <w:szCs w:val="22"/>
              </w:rPr>
              <w:t>Positive, flexible and professional approach with the ability to work independently and collaboratively.</w:t>
            </w:r>
          </w:p>
          <w:p w14:paraId="17FD62CE" w14:textId="3E395F39" w:rsidR="00645D8C" w:rsidRPr="003369D4" w:rsidRDefault="000D2D8E" w:rsidP="007A1B00">
            <w:pPr>
              <w:numPr>
                <w:ilvl w:val="0"/>
                <w:numId w:val="7"/>
              </w:numPr>
              <w:tabs>
                <w:tab w:val="clear" w:pos="720"/>
                <w:tab w:val="num" w:pos="603"/>
              </w:tabs>
              <w:spacing w:after="0" w:line="259" w:lineRule="auto"/>
              <w:ind w:left="603" w:hanging="425"/>
              <w:rPr>
                <w:rFonts w:cs="Calibri"/>
                <w:sz w:val="22"/>
                <w:szCs w:val="22"/>
              </w:rPr>
            </w:pPr>
            <w:r w:rsidRPr="000D2D8E">
              <w:rPr>
                <w:rFonts w:cs="Calibri"/>
                <w:sz w:val="22"/>
                <w:szCs w:val="22"/>
              </w:rPr>
              <w:t>Confidence and resilience to respond appropriately to challenging situations and seek guidance or support where required.</w:t>
            </w:r>
          </w:p>
        </w:tc>
        <w:tc>
          <w:tcPr>
            <w:tcW w:w="3459" w:type="dxa"/>
            <w:shd w:val="clear" w:color="auto" w:fill="FFFFFF" w:themeFill="background1"/>
            <w:vAlign w:val="center"/>
          </w:tcPr>
          <w:p w14:paraId="6EC42A49" w14:textId="77777777" w:rsidR="00645D8C" w:rsidRPr="003369D4" w:rsidRDefault="00645D8C" w:rsidP="009C623A">
            <w:pPr>
              <w:tabs>
                <w:tab w:val="num" w:pos="603"/>
              </w:tabs>
              <w:spacing w:after="0" w:line="259" w:lineRule="auto"/>
              <w:ind w:left="603"/>
              <w:rPr>
                <w:rFonts w:cs="Calibri"/>
                <w:sz w:val="22"/>
                <w:szCs w:val="22"/>
              </w:rPr>
            </w:pPr>
          </w:p>
        </w:tc>
      </w:tr>
      <w:tr w:rsidR="005D17BA" w:rsidRPr="000217CE" w14:paraId="7906753A" w14:textId="77777777" w:rsidTr="6C576BFB">
        <w:trPr>
          <w:trHeight w:val="690"/>
        </w:trPr>
        <w:tc>
          <w:tcPr>
            <w:tcW w:w="1667" w:type="dxa"/>
            <w:shd w:val="clear" w:color="auto" w:fill="FFFFFF" w:themeFill="background1"/>
            <w:vAlign w:val="center"/>
          </w:tcPr>
          <w:p w14:paraId="23A69B0E" w14:textId="54D96D11" w:rsidR="005D17BA" w:rsidRPr="00AF6EE3" w:rsidRDefault="004D436E" w:rsidP="000217CE">
            <w:pPr>
              <w:spacing w:after="0" w:line="259" w:lineRule="auto"/>
              <w:jc w:val="center"/>
              <w:rPr>
                <w:rFonts w:cs="Calibri"/>
                <w:b/>
                <w:bCs/>
                <w:color w:val="11472A"/>
                <w:sz w:val="22"/>
                <w:szCs w:val="22"/>
              </w:rPr>
            </w:pPr>
            <w:r w:rsidRPr="00AF6EE3">
              <w:rPr>
                <w:rFonts w:cs="Calibri"/>
                <w:b/>
                <w:bCs/>
                <w:color w:val="11472A"/>
                <w:sz w:val="22"/>
                <w:szCs w:val="22"/>
              </w:rPr>
              <w:t>Governance, Safety &amp; Professional Standards</w:t>
            </w:r>
          </w:p>
        </w:tc>
        <w:tc>
          <w:tcPr>
            <w:tcW w:w="3884" w:type="dxa"/>
            <w:shd w:val="clear" w:color="auto" w:fill="FFFFFF" w:themeFill="background1"/>
          </w:tcPr>
          <w:p w14:paraId="4997314A" w14:textId="3D37551E" w:rsidR="003B09FE" w:rsidRPr="003369D4" w:rsidRDefault="00B36270" w:rsidP="007A1B00">
            <w:pPr>
              <w:numPr>
                <w:ilvl w:val="0"/>
                <w:numId w:val="7"/>
              </w:numPr>
              <w:tabs>
                <w:tab w:val="clear" w:pos="720"/>
                <w:tab w:val="num" w:pos="603"/>
              </w:tabs>
              <w:spacing w:after="0" w:line="259" w:lineRule="auto"/>
              <w:ind w:left="603" w:hanging="425"/>
              <w:rPr>
                <w:rFonts w:cs="Calibri"/>
                <w:sz w:val="22"/>
                <w:szCs w:val="22"/>
              </w:rPr>
            </w:pPr>
            <w:r w:rsidRPr="00B36270">
              <w:rPr>
                <w:rFonts w:cs="Calibri"/>
                <w:sz w:val="22"/>
                <w:szCs w:val="22"/>
              </w:rPr>
              <w:t>Understanding of confidentiality, GDPR, safeguarding and professional boundaries.</w:t>
            </w:r>
          </w:p>
        </w:tc>
        <w:tc>
          <w:tcPr>
            <w:tcW w:w="3459" w:type="dxa"/>
            <w:shd w:val="clear" w:color="auto" w:fill="FFFFFF" w:themeFill="background1"/>
            <w:vAlign w:val="center"/>
          </w:tcPr>
          <w:p w14:paraId="484ACF7B" w14:textId="4383F279" w:rsidR="005D17BA" w:rsidRPr="00780C45" w:rsidRDefault="005352CF" w:rsidP="00B314F6">
            <w:pPr>
              <w:numPr>
                <w:ilvl w:val="0"/>
                <w:numId w:val="12"/>
              </w:numPr>
              <w:tabs>
                <w:tab w:val="clear" w:pos="720"/>
                <w:tab w:val="num" w:pos="603"/>
              </w:tabs>
              <w:spacing w:after="0" w:line="259" w:lineRule="auto"/>
              <w:ind w:left="603" w:hanging="425"/>
              <w:rPr>
                <w:rFonts w:cs="Calibri"/>
                <w:sz w:val="22"/>
                <w:szCs w:val="22"/>
              </w:rPr>
            </w:pPr>
            <w:r w:rsidRPr="005352CF">
              <w:rPr>
                <w:rFonts w:cs="Calibri"/>
                <w:sz w:val="22"/>
                <w:szCs w:val="22"/>
              </w:rPr>
              <w:t>Awareness of healthcare governance and RQIA requirements.</w:t>
            </w:r>
          </w:p>
        </w:tc>
      </w:tr>
      <w:tr w:rsidR="005D17BA" w:rsidRPr="000217CE" w14:paraId="703E71BE" w14:textId="77777777" w:rsidTr="6C576BFB">
        <w:trPr>
          <w:trHeight w:val="690"/>
        </w:trPr>
        <w:tc>
          <w:tcPr>
            <w:tcW w:w="1667" w:type="dxa"/>
            <w:shd w:val="clear" w:color="auto" w:fill="FFFFFF" w:themeFill="background1"/>
            <w:vAlign w:val="center"/>
          </w:tcPr>
          <w:p w14:paraId="7DD839E1" w14:textId="4808BA93" w:rsidR="005D17BA" w:rsidRPr="00AF6EE3" w:rsidRDefault="00284F63" w:rsidP="000217CE">
            <w:pPr>
              <w:spacing w:after="0" w:line="259" w:lineRule="auto"/>
              <w:jc w:val="center"/>
              <w:rPr>
                <w:rFonts w:cs="Calibri"/>
                <w:b/>
                <w:bCs/>
                <w:color w:val="11472A"/>
                <w:sz w:val="22"/>
                <w:szCs w:val="22"/>
              </w:rPr>
            </w:pPr>
            <w:r w:rsidRPr="00AF6EE3">
              <w:rPr>
                <w:rFonts w:cs="Calibri"/>
                <w:b/>
                <w:bCs/>
                <w:color w:val="11472A"/>
                <w:sz w:val="22"/>
                <w:szCs w:val="22"/>
              </w:rPr>
              <w:t>IT &amp; Administration</w:t>
            </w:r>
          </w:p>
        </w:tc>
        <w:tc>
          <w:tcPr>
            <w:tcW w:w="3884" w:type="dxa"/>
            <w:shd w:val="clear" w:color="auto" w:fill="FFFFFF" w:themeFill="background1"/>
          </w:tcPr>
          <w:p w14:paraId="3BCDAA26" w14:textId="77777777" w:rsidR="00284F63" w:rsidRPr="00284F63" w:rsidRDefault="00284F63" w:rsidP="007A1B00">
            <w:pPr>
              <w:numPr>
                <w:ilvl w:val="0"/>
                <w:numId w:val="7"/>
              </w:numPr>
              <w:tabs>
                <w:tab w:val="clear" w:pos="720"/>
                <w:tab w:val="num" w:pos="603"/>
              </w:tabs>
              <w:spacing w:after="0" w:line="259" w:lineRule="auto"/>
              <w:ind w:left="603" w:hanging="425"/>
              <w:rPr>
                <w:rFonts w:cs="Calibri"/>
                <w:vanish/>
                <w:sz w:val="22"/>
                <w:szCs w:val="22"/>
              </w:rPr>
            </w:pPr>
          </w:p>
          <w:p w14:paraId="6B316452" w14:textId="44464A0E" w:rsidR="005D17BA" w:rsidRPr="00890697" w:rsidRDefault="004A0C07" w:rsidP="007A1B00">
            <w:pPr>
              <w:numPr>
                <w:ilvl w:val="0"/>
                <w:numId w:val="7"/>
              </w:numPr>
              <w:tabs>
                <w:tab w:val="clear" w:pos="720"/>
                <w:tab w:val="num" w:pos="603"/>
              </w:tabs>
              <w:spacing w:after="0" w:line="259" w:lineRule="auto"/>
              <w:ind w:left="603" w:hanging="425"/>
              <w:rPr>
                <w:rFonts w:cs="Calibri"/>
                <w:sz w:val="22"/>
                <w:szCs w:val="22"/>
              </w:rPr>
            </w:pPr>
            <w:r w:rsidRPr="004A0C07">
              <w:rPr>
                <w:rFonts w:cs="Calibri"/>
                <w:sz w:val="22"/>
                <w:szCs w:val="22"/>
              </w:rPr>
              <w:t xml:space="preserve">Good organisational and administrative skills with the </w:t>
            </w:r>
            <w:r w:rsidRPr="004A0C07">
              <w:rPr>
                <w:rFonts w:cs="Calibri"/>
                <w:sz w:val="22"/>
                <w:szCs w:val="22"/>
              </w:rPr>
              <w:lastRenderedPageBreak/>
              <w:t>ability to maintain accurate records and documentation.</w:t>
            </w:r>
          </w:p>
        </w:tc>
        <w:tc>
          <w:tcPr>
            <w:tcW w:w="3459" w:type="dxa"/>
            <w:shd w:val="clear" w:color="auto" w:fill="FFFFFF" w:themeFill="background1"/>
            <w:vAlign w:val="center"/>
          </w:tcPr>
          <w:p w14:paraId="60E29A18" w14:textId="1219051B" w:rsidR="005D17BA" w:rsidRPr="003369D4" w:rsidRDefault="00D522CB" w:rsidP="007A1B00">
            <w:pPr>
              <w:pStyle w:val="ListParagraph"/>
              <w:numPr>
                <w:ilvl w:val="0"/>
                <w:numId w:val="7"/>
              </w:numPr>
              <w:tabs>
                <w:tab w:val="clear" w:pos="720"/>
                <w:tab w:val="num" w:pos="603"/>
              </w:tabs>
              <w:spacing w:after="0" w:line="259" w:lineRule="auto"/>
              <w:ind w:left="603" w:hanging="425"/>
              <w:rPr>
                <w:rFonts w:cs="Calibri"/>
                <w:sz w:val="22"/>
                <w:szCs w:val="22"/>
              </w:rPr>
            </w:pPr>
            <w:r w:rsidRPr="00D522CB">
              <w:rPr>
                <w:rFonts w:cs="Calibri"/>
                <w:sz w:val="22"/>
                <w:szCs w:val="22"/>
              </w:rPr>
              <w:lastRenderedPageBreak/>
              <w:t>Experience using Microsoft Office applications including Word, Outlook and Excel</w:t>
            </w:r>
          </w:p>
        </w:tc>
      </w:tr>
      <w:tr w:rsidR="005D17BA" w:rsidRPr="000217CE" w14:paraId="2A29F66B" w14:textId="77777777" w:rsidTr="6C576BFB">
        <w:trPr>
          <w:trHeight w:val="690"/>
        </w:trPr>
        <w:tc>
          <w:tcPr>
            <w:tcW w:w="1667" w:type="dxa"/>
            <w:shd w:val="clear" w:color="auto" w:fill="FFFFFF" w:themeFill="background1"/>
            <w:vAlign w:val="center"/>
          </w:tcPr>
          <w:p w14:paraId="0A3AD52C" w14:textId="166F3CAE" w:rsidR="005D17BA" w:rsidRPr="00AF6EE3" w:rsidRDefault="004D436E" w:rsidP="000217CE">
            <w:pPr>
              <w:spacing w:after="0" w:line="259" w:lineRule="auto"/>
              <w:jc w:val="center"/>
              <w:rPr>
                <w:rFonts w:cs="Calibri"/>
                <w:b/>
                <w:bCs/>
                <w:color w:val="11472A"/>
                <w:sz w:val="22"/>
                <w:szCs w:val="22"/>
              </w:rPr>
            </w:pPr>
            <w:r w:rsidRPr="00AF6EE3">
              <w:rPr>
                <w:rFonts w:cs="Calibri"/>
                <w:b/>
                <w:bCs/>
                <w:color w:val="11472A"/>
                <w:sz w:val="22"/>
                <w:szCs w:val="22"/>
              </w:rPr>
              <w:t>Other Requirements</w:t>
            </w:r>
          </w:p>
        </w:tc>
        <w:tc>
          <w:tcPr>
            <w:tcW w:w="3884" w:type="dxa"/>
            <w:shd w:val="clear" w:color="auto" w:fill="FFFFFF" w:themeFill="background1"/>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D210A7" w:rsidRPr="00D210A7" w14:paraId="2E5F657B" w14:textId="77777777">
              <w:trPr>
                <w:tblCellSpacing w:w="15" w:type="dxa"/>
              </w:trPr>
              <w:tc>
                <w:tcPr>
                  <w:tcW w:w="0" w:type="auto"/>
                  <w:vAlign w:val="center"/>
                  <w:hideMark/>
                </w:tcPr>
                <w:p w14:paraId="6880C055" w14:textId="77777777" w:rsidR="00D210A7" w:rsidRPr="00D210A7" w:rsidRDefault="00D210A7" w:rsidP="007A1B00">
                  <w:pPr>
                    <w:tabs>
                      <w:tab w:val="num" w:pos="603"/>
                    </w:tabs>
                    <w:spacing w:after="0" w:line="259" w:lineRule="auto"/>
                    <w:ind w:left="603" w:hanging="425"/>
                    <w:rPr>
                      <w:rFonts w:cs="Calibri"/>
                      <w:sz w:val="22"/>
                      <w:szCs w:val="22"/>
                    </w:rPr>
                  </w:pPr>
                </w:p>
              </w:tc>
            </w:tr>
          </w:tbl>
          <w:p w14:paraId="07DA6E23" w14:textId="77777777" w:rsidR="00D210A7" w:rsidRDefault="00550105" w:rsidP="007A1B00">
            <w:pPr>
              <w:numPr>
                <w:ilvl w:val="0"/>
                <w:numId w:val="7"/>
              </w:numPr>
              <w:tabs>
                <w:tab w:val="clear" w:pos="720"/>
                <w:tab w:val="num" w:pos="603"/>
              </w:tabs>
              <w:spacing w:after="0" w:line="259" w:lineRule="auto"/>
              <w:ind w:left="603" w:hanging="425"/>
              <w:rPr>
                <w:rFonts w:cs="Calibri"/>
                <w:sz w:val="22"/>
                <w:szCs w:val="22"/>
              </w:rPr>
            </w:pPr>
            <w:r w:rsidRPr="00550105">
              <w:rPr>
                <w:rFonts w:cs="Calibri"/>
                <w:sz w:val="22"/>
                <w:szCs w:val="22"/>
              </w:rPr>
              <w:t>Flexibility to support operational requirements where reasonably required.</w:t>
            </w:r>
          </w:p>
          <w:p w14:paraId="0E10B155" w14:textId="5F33F1CD" w:rsidR="007A028E" w:rsidRPr="003369D4" w:rsidRDefault="007A028E" w:rsidP="007A1B00">
            <w:pPr>
              <w:numPr>
                <w:ilvl w:val="0"/>
                <w:numId w:val="7"/>
              </w:numPr>
              <w:tabs>
                <w:tab w:val="clear" w:pos="720"/>
                <w:tab w:val="num" w:pos="603"/>
              </w:tabs>
              <w:spacing w:after="0" w:line="259" w:lineRule="auto"/>
              <w:ind w:left="603" w:hanging="425"/>
              <w:rPr>
                <w:rFonts w:cs="Calibri"/>
                <w:sz w:val="22"/>
                <w:szCs w:val="22"/>
              </w:rPr>
            </w:pPr>
            <w:r w:rsidRPr="007A028E">
              <w:rPr>
                <w:rFonts w:cs="Calibri"/>
                <w:sz w:val="22"/>
                <w:szCs w:val="22"/>
              </w:rPr>
              <w:t xml:space="preserve">Satisfactory </w:t>
            </w:r>
            <w:proofErr w:type="spellStart"/>
            <w:r w:rsidRPr="007A028E">
              <w:rPr>
                <w:rFonts w:cs="Calibri"/>
                <w:sz w:val="22"/>
                <w:szCs w:val="22"/>
              </w:rPr>
              <w:t>AccessNI</w:t>
            </w:r>
            <w:proofErr w:type="spellEnd"/>
            <w:r w:rsidRPr="007A028E">
              <w:rPr>
                <w:rFonts w:cs="Calibri"/>
                <w:sz w:val="22"/>
                <w:szCs w:val="22"/>
              </w:rPr>
              <w:t xml:space="preserve"> clearance at the level required for the role and in accordance with organisational and regulatory requirements.</w:t>
            </w:r>
          </w:p>
        </w:tc>
        <w:tc>
          <w:tcPr>
            <w:tcW w:w="3459" w:type="dxa"/>
            <w:shd w:val="clear" w:color="auto" w:fill="FFFFFF" w:themeFill="background1"/>
            <w:vAlign w:val="center"/>
          </w:tcPr>
          <w:p w14:paraId="316FD422" w14:textId="1DBAAEC5" w:rsidR="005D17BA" w:rsidRPr="00550105" w:rsidRDefault="005D17BA" w:rsidP="00550105">
            <w:pPr>
              <w:tabs>
                <w:tab w:val="num" w:pos="603"/>
              </w:tabs>
              <w:spacing w:after="0" w:line="259" w:lineRule="auto"/>
              <w:ind w:left="178"/>
              <w:rPr>
                <w:rFonts w:cs="Calibri"/>
                <w:sz w:val="22"/>
                <w:szCs w:val="22"/>
              </w:rPr>
            </w:pPr>
          </w:p>
        </w:tc>
      </w:tr>
    </w:tbl>
    <w:p w14:paraId="5FBE857C" w14:textId="77777777" w:rsidR="000217CE" w:rsidRDefault="000217CE" w:rsidP="00282715">
      <w:pPr>
        <w:spacing w:after="0" w:line="259" w:lineRule="auto"/>
        <w:jc w:val="center"/>
        <w:rPr>
          <w:rFonts w:ascii="Georgia" w:hAnsi="Georgia" w:cs="Calibri"/>
          <w:b/>
          <w:bCs/>
          <w:color w:val="11472A"/>
          <w:sz w:val="28"/>
          <w:szCs w:val="28"/>
        </w:rPr>
      </w:pPr>
    </w:p>
    <w:p w14:paraId="3FE945A2" w14:textId="77777777" w:rsidR="009C3118" w:rsidRDefault="009C3118" w:rsidP="00282715">
      <w:pPr>
        <w:spacing w:after="0" w:line="259" w:lineRule="auto"/>
        <w:jc w:val="center"/>
        <w:rPr>
          <w:rFonts w:ascii="Georgia" w:hAnsi="Georgia" w:cs="Calibri"/>
          <w:b/>
          <w:bCs/>
          <w:color w:val="11472A"/>
          <w:sz w:val="28"/>
          <w:szCs w:val="28"/>
        </w:rPr>
      </w:pPr>
    </w:p>
    <w:p w14:paraId="234E40EA" w14:textId="17C68907" w:rsidR="003369D4" w:rsidRPr="003369D4" w:rsidRDefault="00855445" w:rsidP="003369D4">
      <w:pPr>
        <w:spacing w:after="0" w:line="259" w:lineRule="auto"/>
        <w:jc w:val="both"/>
        <w:rPr>
          <w:rFonts w:cs="Calibri"/>
          <w:sz w:val="22"/>
          <w:szCs w:val="22"/>
        </w:rPr>
      </w:pPr>
      <w:r w:rsidRPr="00855445">
        <w:rPr>
          <w:rFonts w:cs="Calibri"/>
          <w:sz w:val="22"/>
          <w:szCs w:val="22"/>
        </w:rPr>
        <w:t xml:space="preserve">The above outlines the primary experience, skills and competencies required for the role. We recognise that individuals may join </w:t>
      </w:r>
      <w:proofErr w:type="spellStart"/>
      <w:r w:rsidRPr="00855445">
        <w:rPr>
          <w:rFonts w:cs="Calibri"/>
          <w:sz w:val="22"/>
          <w:szCs w:val="22"/>
        </w:rPr>
        <w:t>Easteden</w:t>
      </w:r>
      <w:proofErr w:type="spellEnd"/>
      <w:r w:rsidRPr="00855445">
        <w:rPr>
          <w:rFonts w:cs="Calibri"/>
          <w:sz w:val="22"/>
          <w:szCs w:val="22"/>
        </w:rPr>
        <w:t xml:space="preserve"> with different levels of experience and expertise and we are committed to supporting continuous learning, development and career growth. The successful candidate will be encouraged to further develop these competencies over time in line with both personal development goals and the evolving needs of the organisation</w:t>
      </w:r>
    </w:p>
    <w:p w14:paraId="5B70A57D" w14:textId="77777777" w:rsidR="009C3118" w:rsidRDefault="009C3118" w:rsidP="00282715">
      <w:pPr>
        <w:spacing w:after="0" w:line="259" w:lineRule="auto"/>
        <w:jc w:val="center"/>
        <w:rPr>
          <w:rFonts w:ascii="Georgia" w:hAnsi="Georgia" w:cs="Calibri"/>
          <w:b/>
          <w:bCs/>
          <w:color w:val="11472A"/>
          <w:sz w:val="28"/>
          <w:szCs w:val="28"/>
        </w:rPr>
      </w:pPr>
    </w:p>
    <w:sectPr w:rsidR="009C3118">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2233F0" w14:textId="77777777" w:rsidR="00D75DF1" w:rsidRDefault="00D75DF1" w:rsidP="00B8614C">
      <w:pPr>
        <w:spacing w:after="0" w:line="240" w:lineRule="auto"/>
      </w:pPr>
      <w:r>
        <w:separator/>
      </w:r>
    </w:p>
  </w:endnote>
  <w:endnote w:type="continuationSeparator" w:id="0">
    <w:p w14:paraId="63E0FDC5" w14:textId="77777777" w:rsidR="00D75DF1" w:rsidRDefault="00D75DF1" w:rsidP="00B861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F0060" w14:textId="77777777" w:rsidR="00B8614C" w:rsidRPr="00B8614C" w:rsidRDefault="00B8614C" w:rsidP="00B8614C">
    <w:pPr>
      <w:pStyle w:val="Footer"/>
      <w:jc w:val="center"/>
      <w:rPr>
        <w:sz w:val="20"/>
        <w:szCs w:val="20"/>
      </w:rPr>
    </w:pPr>
    <w:proofErr w:type="spellStart"/>
    <w:r w:rsidRPr="00B8614C">
      <w:rPr>
        <w:sz w:val="20"/>
        <w:szCs w:val="20"/>
      </w:rPr>
      <w:t>Easteden</w:t>
    </w:r>
    <w:proofErr w:type="spellEnd"/>
    <w:r w:rsidRPr="00B8614C">
      <w:rPr>
        <w:sz w:val="20"/>
        <w:szCs w:val="20"/>
      </w:rPr>
      <w:t xml:space="preserve"> Ltd | Job Description | 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17EC1" w14:textId="77777777" w:rsidR="00D75DF1" w:rsidRDefault="00D75DF1" w:rsidP="00B8614C">
      <w:pPr>
        <w:spacing w:after="0" w:line="240" w:lineRule="auto"/>
      </w:pPr>
      <w:r>
        <w:separator/>
      </w:r>
    </w:p>
  </w:footnote>
  <w:footnote w:type="continuationSeparator" w:id="0">
    <w:p w14:paraId="61D6A208" w14:textId="77777777" w:rsidR="00D75DF1" w:rsidRDefault="00D75DF1" w:rsidP="00B861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08024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943EF5"/>
    <w:multiLevelType w:val="multilevel"/>
    <w:tmpl w:val="DF72C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B8D222B"/>
    <w:multiLevelType w:val="multilevel"/>
    <w:tmpl w:val="0CF0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E611C2E"/>
    <w:multiLevelType w:val="multilevel"/>
    <w:tmpl w:val="AAECA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3790979"/>
    <w:multiLevelType w:val="multilevel"/>
    <w:tmpl w:val="3148D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F0E622E"/>
    <w:multiLevelType w:val="multilevel"/>
    <w:tmpl w:val="7E5AC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F2D7925"/>
    <w:multiLevelType w:val="hybridMultilevel"/>
    <w:tmpl w:val="C8F6239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 w15:restartNumberingAfterBreak="0">
    <w:nsid w:val="614F5CA6"/>
    <w:multiLevelType w:val="multilevel"/>
    <w:tmpl w:val="164A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1624947"/>
    <w:multiLevelType w:val="hybridMultilevel"/>
    <w:tmpl w:val="C71290E6"/>
    <w:lvl w:ilvl="0" w:tplc="239471CC">
      <w:start w:val="1"/>
      <w:numFmt w:val="bullet"/>
      <w:lvlText w:val="·"/>
      <w:lvlJc w:val="left"/>
      <w:pPr>
        <w:tabs>
          <w:tab w:val="num" w:pos="720"/>
        </w:tabs>
        <w:ind w:left="720" w:hanging="360"/>
      </w:pPr>
      <w:rPr>
        <w:rFonts w:ascii="Symbol" w:hAnsi="Symbol" w:hint="default"/>
        <w:sz w:val="20"/>
      </w:rPr>
    </w:lvl>
    <w:lvl w:ilvl="1" w:tplc="2F5C5A40" w:tentative="1">
      <w:start w:val="1"/>
      <w:numFmt w:val="bullet"/>
      <w:lvlText w:val=""/>
      <w:lvlJc w:val="left"/>
      <w:pPr>
        <w:tabs>
          <w:tab w:val="num" w:pos="1440"/>
        </w:tabs>
        <w:ind w:left="1440" w:hanging="360"/>
      </w:pPr>
      <w:rPr>
        <w:rFonts w:ascii="Symbol" w:hAnsi="Symbol" w:hint="default"/>
        <w:sz w:val="20"/>
      </w:rPr>
    </w:lvl>
    <w:lvl w:ilvl="2" w:tplc="C1A8CD7A" w:tentative="1">
      <w:start w:val="1"/>
      <w:numFmt w:val="bullet"/>
      <w:lvlText w:val=""/>
      <w:lvlJc w:val="left"/>
      <w:pPr>
        <w:tabs>
          <w:tab w:val="num" w:pos="2160"/>
        </w:tabs>
        <w:ind w:left="2160" w:hanging="360"/>
      </w:pPr>
      <w:rPr>
        <w:rFonts w:ascii="Symbol" w:hAnsi="Symbol" w:hint="default"/>
        <w:sz w:val="20"/>
      </w:rPr>
    </w:lvl>
    <w:lvl w:ilvl="3" w:tplc="55728448" w:tentative="1">
      <w:start w:val="1"/>
      <w:numFmt w:val="bullet"/>
      <w:lvlText w:val=""/>
      <w:lvlJc w:val="left"/>
      <w:pPr>
        <w:tabs>
          <w:tab w:val="num" w:pos="2880"/>
        </w:tabs>
        <w:ind w:left="2880" w:hanging="360"/>
      </w:pPr>
      <w:rPr>
        <w:rFonts w:ascii="Symbol" w:hAnsi="Symbol" w:hint="default"/>
        <w:sz w:val="20"/>
      </w:rPr>
    </w:lvl>
    <w:lvl w:ilvl="4" w:tplc="3A0EAAEE" w:tentative="1">
      <w:start w:val="1"/>
      <w:numFmt w:val="bullet"/>
      <w:lvlText w:val=""/>
      <w:lvlJc w:val="left"/>
      <w:pPr>
        <w:tabs>
          <w:tab w:val="num" w:pos="3600"/>
        </w:tabs>
        <w:ind w:left="3600" w:hanging="360"/>
      </w:pPr>
      <w:rPr>
        <w:rFonts w:ascii="Symbol" w:hAnsi="Symbol" w:hint="default"/>
        <w:sz w:val="20"/>
      </w:rPr>
    </w:lvl>
    <w:lvl w:ilvl="5" w:tplc="0548E24E" w:tentative="1">
      <w:start w:val="1"/>
      <w:numFmt w:val="bullet"/>
      <w:lvlText w:val=""/>
      <w:lvlJc w:val="left"/>
      <w:pPr>
        <w:tabs>
          <w:tab w:val="num" w:pos="4320"/>
        </w:tabs>
        <w:ind w:left="4320" w:hanging="360"/>
      </w:pPr>
      <w:rPr>
        <w:rFonts w:ascii="Symbol" w:hAnsi="Symbol" w:hint="default"/>
        <w:sz w:val="20"/>
      </w:rPr>
    </w:lvl>
    <w:lvl w:ilvl="6" w:tplc="81201FA4" w:tentative="1">
      <w:start w:val="1"/>
      <w:numFmt w:val="bullet"/>
      <w:lvlText w:val=""/>
      <w:lvlJc w:val="left"/>
      <w:pPr>
        <w:tabs>
          <w:tab w:val="num" w:pos="5040"/>
        </w:tabs>
        <w:ind w:left="5040" w:hanging="360"/>
      </w:pPr>
      <w:rPr>
        <w:rFonts w:ascii="Symbol" w:hAnsi="Symbol" w:hint="default"/>
        <w:sz w:val="20"/>
      </w:rPr>
    </w:lvl>
    <w:lvl w:ilvl="7" w:tplc="34CAA5B6" w:tentative="1">
      <w:start w:val="1"/>
      <w:numFmt w:val="bullet"/>
      <w:lvlText w:val=""/>
      <w:lvlJc w:val="left"/>
      <w:pPr>
        <w:tabs>
          <w:tab w:val="num" w:pos="5760"/>
        </w:tabs>
        <w:ind w:left="5760" w:hanging="360"/>
      </w:pPr>
      <w:rPr>
        <w:rFonts w:ascii="Symbol" w:hAnsi="Symbol" w:hint="default"/>
        <w:sz w:val="20"/>
      </w:rPr>
    </w:lvl>
    <w:lvl w:ilvl="8" w:tplc="B21C792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45D1657"/>
    <w:multiLevelType w:val="multilevel"/>
    <w:tmpl w:val="8B56C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B6309BB"/>
    <w:multiLevelType w:val="multilevel"/>
    <w:tmpl w:val="E496CF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C0767A"/>
    <w:multiLevelType w:val="multilevel"/>
    <w:tmpl w:val="13AE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6F31318"/>
    <w:multiLevelType w:val="multilevel"/>
    <w:tmpl w:val="5BD0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C20F0"/>
    <w:multiLevelType w:val="multilevel"/>
    <w:tmpl w:val="B1C46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11535554">
    <w:abstractNumId w:val="11"/>
  </w:num>
  <w:num w:numId="2" w16cid:durableId="1416049412">
    <w:abstractNumId w:val="6"/>
  </w:num>
  <w:num w:numId="3" w16cid:durableId="1740052154">
    <w:abstractNumId w:val="1"/>
  </w:num>
  <w:num w:numId="4" w16cid:durableId="1784611177">
    <w:abstractNumId w:val="2"/>
  </w:num>
  <w:num w:numId="5" w16cid:durableId="1892493644">
    <w:abstractNumId w:val="3"/>
  </w:num>
  <w:num w:numId="6" w16cid:durableId="1924677004">
    <w:abstractNumId w:val="4"/>
  </w:num>
  <w:num w:numId="7" w16cid:durableId="2076126319">
    <w:abstractNumId w:val="9"/>
  </w:num>
  <w:num w:numId="8" w16cid:durableId="2104301412">
    <w:abstractNumId w:val="10"/>
  </w:num>
  <w:num w:numId="9" w16cid:durableId="2124497142">
    <w:abstractNumId w:val="12"/>
  </w:num>
  <w:num w:numId="10" w16cid:durableId="348601087">
    <w:abstractNumId w:val="0"/>
  </w:num>
  <w:num w:numId="11" w16cid:durableId="364015869">
    <w:abstractNumId w:val="7"/>
  </w:num>
  <w:num w:numId="12" w16cid:durableId="553078018">
    <w:abstractNumId w:val="8"/>
  </w:num>
  <w:num w:numId="13" w16cid:durableId="704604252">
    <w:abstractNumId w:val="13"/>
  </w:num>
  <w:num w:numId="14" w16cid:durableId="950818551">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56B5"/>
    <w:rsid w:val="00011012"/>
    <w:rsid w:val="00011F37"/>
    <w:rsid w:val="000205F6"/>
    <w:rsid w:val="00021592"/>
    <w:rsid w:val="000217CE"/>
    <w:rsid w:val="00040462"/>
    <w:rsid w:val="00052F4B"/>
    <w:rsid w:val="00071045"/>
    <w:rsid w:val="0008097E"/>
    <w:rsid w:val="0008125F"/>
    <w:rsid w:val="00082AE3"/>
    <w:rsid w:val="00090762"/>
    <w:rsid w:val="000A31A9"/>
    <w:rsid w:val="000B2E10"/>
    <w:rsid w:val="000B2F51"/>
    <w:rsid w:val="000D2D8E"/>
    <w:rsid w:val="000E153C"/>
    <w:rsid w:val="000E1739"/>
    <w:rsid w:val="000E530B"/>
    <w:rsid w:val="000E5901"/>
    <w:rsid w:val="000E7C7F"/>
    <w:rsid w:val="00100BE9"/>
    <w:rsid w:val="001264C3"/>
    <w:rsid w:val="0013193E"/>
    <w:rsid w:val="0013286E"/>
    <w:rsid w:val="001331A5"/>
    <w:rsid w:val="0013523C"/>
    <w:rsid w:val="00135686"/>
    <w:rsid w:val="0015052C"/>
    <w:rsid w:val="00153DB2"/>
    <w:rsid w:val="00160886"/>
    <w:rsid w:val="00174738"/>
    <w:rsid w:val="001848F8"/>
    <w:rsid w:val="00191C40"/>
    <w:rsid w:val="00191E81"/>
    <w:rsid w:val="001A4AF3"/>
    <w:rsid w:val="001A72A5"/>
    <w:rsid w:val="001B4AD4"/>
    <w:rsid w:val="001C0633"/>
    <w:rsid w:val="001D07E8"/>
    <w:rsid w:val="001D1991"/>
    <w:rsid w:val="001D1ACA"/>
    <w:rsid w:val="001F1E54"/>
    <w:rsid w:val="00221665"/>
    <w:rsid w:val="002235B9"/>
    <w:rsid w:val="00234A30"/>
    <w:rsid w:val="002635D1"/>
    <w:rsid w:val="0026389C"/>
    <w:rsid w:val="00275640"/>
    <w:rsid w:val="00282715"/>
    <w:rsid w:val="00284F63"/>
    <w:rsid w:val="00294CD5"/>
    <w:rsid w:val="0029521B"/>
    <w:rsid w:val="002970A7"/>
    <w:rsid w:val="002A5D48"/>
    <w:rsid w:val="002B572C"/>
    <w:rsid w:val="002B6BB3"/>
    <w:rsid w:val="002C6367"/>
    <w:rsid w:val="002C7885"/>
    <w:rsid w:val="002D06B4"/>
    <w:rsid w:val="002D13B0"/>
    <w:rsid w:val="002F7932"/>
    <w:rsid w:val="003056B5"/>
    <w:rsid w:val="00313C94"/>
    <w:rsid w:val="003369D4"/>
    <w:rsid w:val="0033753E"/>
    <w:rsid w:val="003427C6"/>
    <w:rsid w:val="00357291"/>
    <w:rsid w:val="00360D87"/>
    <w:rsid w:val="00361BD8"/>
    <w:rsid w:val="003678C5"/>
    <w:rsid w:val="00374140"/>
    <w:rsid w:val="003856DD"/>
    <w:rsid w:val="003872C2"/>
    <w:rsid w:val="00394CEA"/>
    <w:rsid w:val="003B09FE"/>
    <w:rsid w:val="003B1515"/>
    <w:rsid w:val="003B161B"/>
    <w:rsid w:val="003B336C"/>
    <w:rsid w:val="003D1FC8"/>
    <w:rsid w:val="003D2403"/>
    <w:rsid w:val="003E0DEE"/>
    <w:rsid w:val="003E4A20"/>
    <w:rsid w:val="003F184E"/>
    <w:rsid w:val="003F7D85"/>
    <w:rsid w:val="00415346"/>
    <w:rsid w:val="00421F06"/>
    <w:rsid w:val="004268D9"/>
    <w:rsid w:val="00426DD0"/>
    <w:rsid w:val="00432B6A"/>
    <w:rsid w:val="00435349"/>
    <w:rsid w:val="00451D5C"/>
    <w:rsid w:val="0045283D"/>
    <w:rsid w:val="00453334"/>
    <w:rsid w:val="00453494"/>
    <w:rsid w:val="00453A0D"/>
    <w:rsid w:val="004631CB"/>
    <w:rsid w:val="00463876"/>
    <w:rsid w:val="00467BE0"/>
    <w:rsid w:val="00472E46"/>
    <w:rsid w:val="0048151B"/>
    <w:rsid w:val="0048440A"/>
    <w:rsid w:val="00486B04"/>
    <w:rsid w:val="00491BCF"/>
    <w:rsid w:val="004A0C07"/>
    <w:rsid w:val="004B3185"/>
    <w:rsid w:val="004D436E"/>
    <w:rsid w:val="004E4ECD"/>
    <w:rsid w:val="004F5A09"/>
    <w:rsid w:val="004F7305"/>
    <w:rsid w:val="00512178"/>
    <w:rsid w:val="0052001F"/>
    <w:rsid w:val="005202E0"/>
    <w:rsid w:val="00523F73"/>
    <w:rsid w:val="005352CF"/>
    <w:rsid w:val="005400EC"/>
    <w:rsid w:val="00540A80"/>
    <w:rsid w:val="00550105"/>
    <w:rsid w:val="00582482"/>
    <w:rsid w:val="00583CBF"/>
    <w:rsid w:val="005965E8"/>
    <w:rsid w:val="005979E2"/>
    <w:rsid w:val="005A2D1C"/>
    <w:rsid w:val="005A3CDF"/>
    <w:rsid w:val="005A53FF"/>
    <w:rsid w:val="005B61EA"/>
    <w:rsid w:val="005B72FB"/>
    <w:rsid w:val="005B7ED4"/>
    <w:rsid w:val="005C6397"/>
    <w:rsid w:val="005D17BA"/>
    <w:rsid w:val="005E3C4C"/>
    <w:rsid w:val="006072EC"/>
    <w:rsid w:val="00621398"/>
    <w:rsid w:val="006237E8"/>
    <w:rsid w:val="00632689"/>
    <w:rsid w:val="00635FFF"/>
    <w:rsid w:val="00645D8C"/>
    <w:rsid w:val="0065207E"/>
    <w:rsid w:val="006801C9"/>
    <w:rsid w:val="00680520"/>
    <w:rsid w:val="00690E3A"/>
    <w:rsid w:val="006A6B71"/>
    <w:rsid w:val="006B3BCD"/>
    <w:rsid w:val="006C0657"/>
    <w:rsid w:val="006D4092"/>
    <w:rsid w:val="006D6B0E"/>
    <w:rsid w:val="006E63FF"/>
    <w:rsid w:val="006F66F9"/>
    <w:rsid w:val="007021D2"/>
    <w:rsid w:val="00703A03"/>
    <w:rsid w:val="00721808"/>
    <w:rsid w:val="007259C1"/>
    <w:rsid w:val="00727553"/>
    <w:rsid w:val="00730D36"/>
    <w:rsid w:val="00734BAB"/>
    <w:rsid w:val="007476A2"/>
    <w:rsid w:val="00756632"/>
    <w:rsid w:val="00764F4D"/>
    <w:rsid w:val="00767E77"/>
    <w:rsid w:val="00771933"/>
    <w:rsid w:val="00780C45"/>
    <w:rsid w:val="00790234"/>
    <w:rsid w:val="00790828"/>
    <w:rsid w:val="00790E09"/>
    <w:rsid w:val="00790E8C"/>
    <w:rsid w:val="007977B8"/>
    <w:rsid w:val="007A028E"/>
    <w:rsid w:val="007A1B00"/>
    <w:rsid w:val="007B0F64"/>
    <w:rsid w:val="007B1795"/>
    <w:rsid w:val="007B1C58"/>
    <w:rsid w:val="007B4DBB"/>
    <w:rsid w:val="007B7833"/>
    <w:rsid w:val="007C139B"/>
    <w:rsid w:val="007E2E3C"/>
    <w:rsid w:val="00815DC8"/>
    <w:rsid w:val="008222B0"/>
    <w:rsid w:val="00825C92"/>
    <w:rsid w:val="00825D7A"/>
    <w:rsid w:val="0082673D"/>
    <w:rsid w:val="008303C7"/>
    <w:rsid w:val="00844076"/>
    <w:rsid w:val="008463D8"/>
    <w:rsid w:val="00850A46"/>
    <w:rsid w:val="00851B0F"/>
    <w:rsid w:val="0085395F"/>
    <w:rsid w:val="00855445"/>
    <w:rsid w:val="00860582"/>
    <w:rsid w:val="00870199"/>
    <w:rsid w:val="00870E08"/>
    <w:rsid w:val="00871E25"/>
    <w:rsid w:val="008862A4"/>
    <w:rsid w:val="00890697"/>
    <w:rsid w:val="008B48A7"/>
    <w:rsid w:val="008B5EA3"/>
    <w:rsid w:val="008E1072"/>
    <w:rsid w:val="008E27C0"/>
    <w:rsid w:val="008E3AEA"/>
    <w:rsid w:val="00902A10"/>
    <w:rsid w:val="009316C2"/>
    <w:rsid w:val="009331DC"/>
    <w:rsid w:val="00941A83"/>
    <w:rsid w:val="0094428A"/>
    <w:rsid w:val="009453E3"/>
    <w:rsid w:val="00954096"/>
    <w:rsid w:val="00957617"/>
    <w:rsid w:val="0097030C"/>
    <w:rsid w:val="0097401A"/>
    <w:rsid w:val="009765F7"/>
    <w:rsid w:val="0099080D"/>
    <w:rsid w:val="00994B3A"/>
    <w:rsid w:val="00995F85"/>
    <w:rsid w:val="009976D4"/>
    <w:rsid w:val="009A4B7B"/>
    <w:rsid w:val="009B69A4"/>
    <w:rsid w:val="009C3118"/>
    <w:rsid w:val="009C5ADB"/>
    <w:rsid w:val="009C623A"/>
    <w:rsid w:val="009D0158"/>
    <w:rsid w:val="009D50F8"/>
    <w:rsid w:val="009E7268"/>
    <w:rsid w:val="009F12D4"/>
    <w:rsid w:val="009F1392"/>
    <w:rsid w:val="009F3EE1"/>
    <w:rsid w:val="00A15ED3"/>
    <w:rsid w:val="00A30B27"/>
    <w:rsid w:val="00A3209C"/>
    <w:rsid w:val="00A51188"/>
    <w:rsid w:val="00A51B5D"/>
    <w:rsid w:val="00A533CC"/>
    <w:rsid w:val="00A609D1"/>
    <w:rsid w:val="00A768EE"/>
    <w:rsid w:val="00A90875"/>
    <w:rsid w:val="00A93C26"/>
    <w:rsid w:val="00A943C0"/>
    <w:rsid w:val="00A957AA"/>
    <w:rsid w:val="00AA3E6A"/>
    <w:rsid w:val="00AA7493"/>
    <w:rsid w:val="00AB7374"/>
    <w:rsid w:val="00AC1324"/>
    <w:rsid w:val="00AD5417"/>
    <w:rsid w:val="00AE07F3"/>
    <w:rsid w:val="00AF4013"/>
    <w:rsid w:val="00AF6EE3"/>
    <w:rsid w:val="00B02529"/>
    <w:rsid w:val="00B05663"/>
    <w:rsid w:val="00B10978"/>
    <w:rsid w:val="00B12ED4"/>
    <w:rsid w:val="00B176D1"/>
    <w:rsid w:val="00B24D06"/>
    <w:rsid w:val="00B314F6"/>
    <w:rsid w:val="00B36270"/>
    <w:rsid w:val="00B42274"/>
    <w:rsid w:val="00B461D9"/>
    <w:rsid w:val="00B54378"/>
    <w:rsid w:val="00B73D73"/>
    <w:rsid w:val="00B8614C"/>
    <w:rsid w:val="00B86B3C"/>
    <w:rsid w:val="00B95375"/>
    <w:rsid w:val="00BA685B"/>
    <w:rsid w:val="00BD4D42"/>
    <w:rsid w:val="00BF0D04"/>
    <w:rsid w:val="00BF150D"/>
    <w:rsid w:val="00C03278"/>
    <w:rsid w:val="00C173B6"/>
    <w:rsid w:val="00C25A7B"/>
    <w:rsid w:val="00C26FF6"/>
    <w:rsid w:val="00C527A5"/>
    <w:rsid w:val="00C53948"/>
    <w:rsid w:val="00C672C1"/>
    <w:rsid w:val="00C75A81"/>
    <w:rsid w:val="00C84BAB"/>
    <w:rsid w:val="00CA29FC"/>
    <w:rsid w:val="00CA4BF0"/>
    <w:rsid w:val="00CB492E"/>
    <w:rsid w:val="00CB628C"/>
    <w:rsid w:val="00CC5D5F"/>
    <w:rsid w:val="00CC770D"/>
    <w:rsid w:val="00CD0FCE"/>
    <w:rsid w:val="00CF0EE3"/>
    <w:rsid w:val="00CF62B0"/>
    <w:rsid w:val="00CF69A9"/>
    <w:rsid w:val="00D01245"/>
    <w:rsid w:val="00D0265C"/>
    <w:rsid w:val="00D0723D"/>
    <w:rsid w:val="00D0791E"/>
    <w:rsid w:val="00D13204"/>
    <w:rsid w:val="00D1355C"/>
    <w:rsid w:val="00D206DD"/>
    <w:rsid w:val="00D210A7"/>
    <w:rsid w:val="00D32721"/>
    <w:rsid w:val="00D33DB5"/>
    <w:rsid w:val="00D35FE8"/>
    <w:rsid w:val="00D45775"/>
    <w:rsid w:val="00D5160C"/>
    <w:rsid w:val="00D522CB"/>
    <w:rsid w:val="00D524F8"/>
    <w:rsid w:val="00D55D97"/>
    <w:rsid w:val="00D5709B"/>
    <w:rsid w:val="00D61BE0"/>
    <w:rsid w:val="00D63A87"/>
    <w:rsid w:val="00D64563"/>
    <w:rsid w:val="00D71FC0"/>
    <w:rsid w:val="00D75DF1"/>
    <w:rsid w:val="00D805E9"/>
    <w:rsid w:val="00D83D7B"/>
    <w:rsid w:val="00D85A54"/>
    <w:rsid w:val="00DB1E8E"/>
    <w:rsid w:val="00DB4408"/>
    <w:rsid w:val="00DB7887"/>
    <w:rsid w:val="00DC0D0D"/>
    <w:rsid w:val="00DC0E1F"/>
    <w:rsid w:val="00DD39CD"/>
    <w:rsid w:val="00DE5635"/>
    <w:rsid w:val="00DE751E"/>
    <w:rsid w:val="00DF22BF"/>
    <w:rsid w:val="00DF71BE"/>
    <w:rsid w:val="00DF71CB"/>
    <w:rsid w:val="00E03A92"/>
    <w:rsid w:val="00E11B79"/>
    <w:rsid w:val="00E17C6E"/>
    <w:rsid w:val="00E2229F"/>
    <w:rsid w:val="00E27A58"/>
    <w:rsid w:val="00E34EBB"/>
    <w:rsid w:val="00E3644B"/>
    <w:rsid w:val="00E365AA"/>
    <w:rsid w:val="00E45CC8"/>
    <w:rsid w:val="00E46CD7"/>
    <w:rsid w:val="00E51E90"/>
    <w:rsid w:val="00E5258F"/>
    <w:rsid w:val="00E64B74"/>
    <w:rsid w:val="00E65E2B"/>
    <w:rsid w:val="00E73D58"/>
    <w:rsid w:val="00E81385"/>
    <w:rsid w:val="00E876E8"/>
    <w:rsid w:val="00E95838"/>
    <w:rsid w:val="00EA5627"/>
    <w:rsid w:val="00EB65D2"/>
    <w:rsid w:val="00EC0CF7"/>
    <w:rsid w:val="00ED7210"/>
    <w:rsid w:val="00EE6E50"/>
    <w:rsid w:val="00EF352A"/>
    <w:rsid w:val="00EF48E6"/>
    <w:rsid w:val="00F359FF"/>
    <w:rsid w:val="00F676D2"/>
    <w:rsid w:val="00F70FE0"/>
    <w:rsid w:val="00F816BB"/>
    <w:rsid w:val="00F81931"/>
    <w:rsid w:val="00F939E8"/>
    <w:rsid w:val="00FA0040"/>
    <w:rsid w:val="00FB0A97"/>
    <w:rsid w:val="00FB5CCF"/>
    <w:rsid w:val="00FB7A75"/>
    <w:rsid w:val="00FC3EAE"/>
    <w:rsid w:val="00FC6185"/>
    <w:rsid w:val="00FD185C"/>
    <w:rsid w:val="00FD6F9D"/>
    <w:rsid w:val="00FE260F"/>
    <w:rsid w:val="00FE37D7"/>
    <w:rsid w:val="00FE3FA8"/>
    <w:rsid w:val="00FE7D8C"/>
    <w:rsid w:val="00FF4188"/>
    <w:rsid w:val="00FF515C"/>
    <w:rsid w:val="00FF618B"/>
    <w:rsid w:val="0E0A219E"/>
    <w:rsid w:val="2A45C6DB"/>
    <w:rsid w:val="6C576BFB"/>
    <w:rsid w:val="7DDC876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DFA48"/>
  <w15:chartTrackingRefBased/>
  <w15:docId w15:val="{E29E3ABB-C1F3-4C02-96EE-CC2321383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283D"/>
  </w:style>
  <w:style w:type="paragraph" w:styleId="Heading1">
    <w:name w:val="heading 1"/>
    <w:basedOn w:val="Normal"/>
    <w:next w:val="Normal"/>
    <w:link w:val="Heading1Char"/>
    <w:uiPriority w:val="9"/>
    <w:qFormat/>
    <w:rsid w:val="003056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56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56B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56B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56B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56B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56B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56B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56B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56B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56B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56B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56B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56B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56B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56B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56B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56B5"/>
    <w:rPr>
      <w:rFonts w:eastAsiaTheme="majorEastAsia" w:cstheme="majorBidi"/>
      <w:color w:val="272727" w:themeColor="text1" w:themeTint="D8"/>
    </w:rPr>
  </w:style>
  <w:style w:type="paragraph" w:styleId="Title">
    <w:name w:val="Title"/>
    <w:basedOn w:val="Normal"/>
    <w:next w:val="Normal"/>
    <w:link w:val="TitleChar"/>
    <w:uiPriority w:val="10"/>
    <w:qFormat/>
    <w:rsid w:val="003056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56B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56B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56B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56B5"/>
    <w:pPr>
      <w:spacing w:before="160"/>
      <w:jc w:val="center"/>
    </w:pPr>
    <w:rPr>
      <w:i/>
      <w:iCs/>
      <w:color w:val="404040" w:themeColor="text1" w:themeTint="BF"/>
    </w:rPr>
  </w:style>
  <w:style w:type="character" w:customStyle="1" w:styleId="QuoteChar">
    <w:name w:val="Quote Char"/>
    <w:basedOn w:val="DefaultParagraphFont"/>
    <w:link w:val="Quote"/>
    <w:uiPriority w:val="29"/>
    <w:rsid w:val="003056B5"/>
    <w:rPr>
      <w:i/>
      <w:iCs/>
      <w:color w:val="404040" w:themeColor="text1" w:themeTint="BF"/>
    </w:rPr>
  </w:style>
  <w:style w:type="paragraph" w:styleId="ListParagraph">
    <w:name w:val="List Paragraph"/>
    <w:basedOn w:val="Normal"/>
    <w:uiPriority w:val="34"/>
    <w:qFormat/>
    <w:rsid w:val="003056B5"/>
    <w:pPr>
      <w:ind w:left="720"/>
      <w:contextualSpacing/>
    </w:pPr>
  </w:style>
  <w:style w:type="character" w:styleId="IntenseEmphasis">
    <w:name w:val="Intense Emphasis"/>
    <w:basedOn w:val="DefaultParagraphFont"/>
    <w:uiPriority w:val="21"/>
    <w:qFormat/>
    <w:rsid w:val="003056B5"/>
    <w:rPr>
      <w:i/>
      <w:iCs/>
      <w:color w:val="0F4761" w:themeColor="accent1" w:themeShade="BF"/>
    </w:rPr>
  </w:style>
  <w:style w:type="paragraph" w:styleId="IntenseQuote">
    <w:name w:val="Intense Quote"/>
    <w:basedOn w:val="Normal"/>
    <w:next w:val="Normal"/>
    <w:link w:val="IntenseQuoteChar"/>
    <w:uiPriority w:val="30"/>
    <w:qFormat/>
    <w:rsid w:val="003056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56B5"/>
    <w:rPr>
      <w:i/>
      <w:iCs/>
      <w:color w:val="0F4761" w:themeColor="accent1" w:themeShade="BF"/>
    </w:rPr>
  </w:style>
  <w:style w:type="character" w:styleId="IntenseReference">
    <w:name w:val="Intense Reference"/>
    <w:basedOn w:val="DefaultParagraphFont"/>
    <w:uiPriority w:val="32"/>
    <w:qFormat/>
    <w:rsid w:val="003056B5"/>
    <w:rPr>
      <w:b/>
      <w:bCs/>
      <w:smallCaps/>
      <w:color w:val="0F4761" w:themeColor="accent1" w:themeShade="BF"/>
      <w:spacing w:val="5"/>
    </w:rPr>
  </w:style>
  <w:style w:type="paragraph" w:styleId="BodyText">
    <w:name w:val="Body Text"/>
    <w:basedOn w:val="Normal"/>
    <w:link w:val="BodyTextChar"/>
    <w:uiPriority w:val="1"/>
    <w:qFormat/>
    <w:rsid w:val="00CF69A9"/>
    <w:pPr>
      <w:widowControl w:val="0"/>
      <w:autoSpaceDE w:val="0"/>
      <w:autoSpaceDN w:val="0"/>
      <w:spacing w:after="0" w:line="240" w:lineRule="auto"/>
      <w:ind w:left="919"/>
    </w:pPr>
    <w:rPr>
      <w:rFonts w:ascii="Calibri" w:eastAsia="Calibri" w:hAnsi="Calibri" w:cs="Calibri"/>
      <w:kern w:val="0"/>
      <w:lang w:val="en-US"/>
      <w14:ligatures w14:val="none"/>
    </w:rPr>
  </w:style>
  <w:style w:type="character" w:customStyle="1" w:styleId="BodyTextChar">
    <w:name w:val="Body Text Char"/>
    <w:basedOn w:val="DefaultParagraphFont"/>
    <w:link w:val="BodyText"/>
    <w:uiPriority w:val="1"/>
    <w:rsid w:val="00CF69A9"/>
    <w:rPr>
      <w:rFonts w:ascii="Calibri" w:eastAsia="Calibri" w:hAnsi="Calibri" w:cs="Calibri"/>
      <w:kern w:val="0"/>
      <w:lang w:val="en-US"/>
      <w14:ligatures w14:val="none"/>
    </w:rPr>
  </w:style>
  <w:style w:type="character" w:styleId="Hyperlink">
    <w:name w:val="Hyperlink"/>
    <w:basedOn w:val="DefaultParagraphFont"/>
    <w:uiPriority w:val="99"/>
    <w:unhideWhenUsed/>
    <w:rsid w:val="006801C9"/>
    <w:rPr>
      <w:color w:val="467886" w:themeColor="hyperlink"/>
      <w:u w:val="single"/>
    </w:rPr>
  </w:style>
  <w:style w:type="character" w:styleId="UnresolvedMention">
    <w:name w:val="Unresolved Mention"/>
    <w:basedOn w:val="DefaultParagraphFont"/>
    <w:uiPriority w:val="99"/>
    <w:semiHidden/>
    <w:unhideWhenUsed/>
    <w:rsid w:val="006801C9"/>
    <w:rPr>
      <w:color w:val="605E5C"/>
      <w:shd w:val="clear" w:color="auto" w:fill="E1DFDD"/>
    </w:rPr>
  </w:style>
  <w:style w:type="paragraph" w:styleId="ListBullet">
    <w:name w:val="List Bullet"/>
    <w:basedOn w:val="Normal"/>
    <w:uiPriority w:val="99"/>
    <w:unhideWhenUsed/>
    <w:rsid w:val="00D71FC0"/>
    <w:pPr>
      <w:numPr>
        <w:numId w:val="10"/>
      </w:numPr>
      <w:tabs>
        <w:tab w:val="clear" w:pos="360"/>
      </w:tabs>
      <w:spacing w:after="200" w:line="276" w:lineRule="auto"/>
      <w:ind w:left="0" w:firstLine="0"/>
      <w:contextualSpacing/>
    </w:pPr>
    <w:rPr>
      <w:rFonts w:ascii="Calibri" w:eastAsiaTheme="minorEastAsia" w:hAnsi="Calibri"/>
      <w:kern w:val="0"/>
      <w:sz w:val="22"/>
      <w:szCs w:val="22"/>
      <w:lang w:val="en-US"/>
      <w14:ligatures w14:val="none"/>
    </w:rPr>
  </w:style>
  <w:style w:type="paragraph" w:styleId="NormalWeb">
    <w:name w:val="Normal (Web)"/>
    <w:basedOn w:val="Normal"/>
    <w:uiPriority w:val="99"/>
    <w:semiHidden/>
    <w:unhideWhenUsed/>
    <w:rsid w:val="00ED7210"/>
    <w:rPr>
      <w:rFonts w:ascii="Times New Roman" w:hAnsi="Times New Roman" w:cs="Times New Roman"/>
    </w:rPr>
  </w:style>
  <w:style w:type="paragraph" w:styleId="Header">
    <w:name w:val="header"/>
    <w:basedOn w:val="Normal"/>
    <w:link w:val="HeaderChar"/>
    <w:uiPriority w:val="99"/>
    <w:unhideWhenUsed/>
    <w:rsid w:val="00B861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614C"/>
  </w:style>
  <w:style w:type="paragraph" w:styleId="Footer">
    <w:name w:val="footer"/>
    <w:basedOn w:val="Normal"/>
    <w:link w:val="FooterChar"/>
    <w:uiPriority w:val="99"/>
    <w:unhideWhenUsed/>
    <w:rsid w:val="00B861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614C"/>
  </w:style>
  <w:style w:type="paragraph" w:styleId="Revision">
    <w:name w:val="Revision"/>
    <w:hidden/>
    <w:uiPriority w:val="99"/>
    <w:semiHidden/>
    <w:rsid w:val="000B2E10"/>
    <w:pPr>
      <w:spacing w:after="0" w:line="240" w:lineRule="auto"/>
    </w:pPr>
  </w:style>
  <w:style w:type="character" w:styleId="CommentReference">
    <w:name w:val="annotation reference"/>
    <w:basedOn w:val="DefaultParagraphFont"/>
    <w:uiPriority w:val="99"/>
    <w:semiHidden/>
    <w:unhideWhenUsed/>
    <w:rsid w:val="000B2E10"/>
    <w:rPr>
      <w:sz w:val="16"/>
      <w:szCs w:val="16"/>
    </w:rPr>
  </w:style>
  <w:style w:type="paragraph" w:styleId="CommentText">
    <w:name w:val="annotation text"/>
    <w:basedOn w:val="Normal"/>
    <w:link w:val="CommentTextChar"/>
    <w:uiPriority w:val="99"/>
    <w:unhideWhenUsed/>
    <w:rsid w:val="000B2E10"/>
    <w:pPr>
      <w:spacing w:line="240" w:lineRule="auto"/>
    </w:pPr>
    <w:rPr>
      <w:sz w:val="20"/>
      <w:szCs w:val="20"/>
    </w:rPr>
  </w:style>
  <w:style w:type="character" w:customStyle="1" w:styleId="CommentTextChar">
    <w:name w:val="Comment Text Char"/>
    <w:basedOn w:val="DefaultParagraphFont"/>
    <w:link w:val="CommentText"/>
    <w:uiPriority w:val="99"/>
    <w:rsid w:val="000B2E10"/>
    <w:rPr>
      <w:sz w:val="20"/>
      <w:szCs w:val="20"/>
    </w:rPr>
  </w:style>
  <w:style w:type="paragraph" w:styleId="CommentSubject">
    <w:name w:val="annotation subject"/>
    <w:basedOn w:val="CommentText"/>
    <w:next w:val="CommentText"/>
    <w:link w:val="CommentSubjectChar"/>
    <w:uiPriority w:val="99"/>
    <w:semiHidden/>
    <w:unhideWhenUsed/>
    <w:rsid w:val="000B2E10"/>
    <w:rPr>
      <w:b/>
      <w:bCs/>
    </w:rPr>
  </w:style>
  <w:style w:type="character" w:customStyle="1" w:styleId="CommentSubjectChar">
    <w:name w:val="Comment Subject Char"/>
    <w:basedOn w:val="CommentTextChar"/>
    <w:link w:val="CommentSubject"/>
    <w:uiPriority w:val="99"/>
    <w:semiHidden/>
    <w:rsid w:val="000B2E1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999b02a-5432-43e7-9606-deb9b1fb4975">
      <Terms xmlns="http://schemas.microsoft.com/office/infopath/2007/PartnerControls"/>
    </lcf76f155ced4ddcb4097134ff3c332f>
    <TaxCatchAll xmlns="b386b7b7-9a62-4b58-8649-7e27e98da400"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D56E9BF540EA941B513C07B47071435" ma:contentTypeVersion="10" ma:contentTypeDescription="Create a new document." ma:contentTypeScope="" ma:versionID="d805d4a4cd8938ce97c225262b977ca7">
  <xsd:schema xmlns:xsd="http://www.w3.org/2001/XMLSchema" xmlns:xs="http://www.w3.org/2001/XMLSchema" xmlns:p="http://schemas.microsoft.com/office/2006/metadata/properties" xmlns:ns2="4999b02a-5432-43e7-9606-deb9b1fb4975" xmlns:ns3="b386b7b7-9a62-4b58-8649-7e27e98da400" targetNamespace="http://schemas.microsoft.com/office/2006/metadata/properties" ma:root="true" ma:fieldsID="d1372a1cb7d24c1abc687d93f30a24f2" ns2:_="" ns3:_="">
    <xsd:import namespace="4999b02a-5432-43e7-9606-deb9b1fb4975"/>
    <xsd:import namespace="b386b7b7-9a62-4b58-8649-7e27e98da4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99b02a-5432-43e7-9606-deb9b1fb49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1c36a48-1e4f-42f8-955a-54c2463b02c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86b7b7-9a62-4b58-8649-7e27e98da4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4d0ddc0-9755-4d80-a591-499dc6a9cf8f}" ma:internalName="TaxCatchAll" ma:showField="CatchAllData" ma:web="b386b7b7-9a62-4b58-8649-7e27e98da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C4AF2E-5F6F-4EE6-B7F2-18B400C84F05}">
  <ds:schemaRefs>
    <ds:schemaRef ds:uri="http://schemas.microsoft.com/sharepoint/v3/contenttype/forms"/>
  </ds:schemaRefs>
</ds:datastoreItem>
</file>

<file path=customXml/itemProps2.xml><?xml version="1.0" encoding="utf-8"?>
<ds:datastoreItem xmlns:ds="http://schemas.openxmlformats.org/officeDocument/2006/customXml" ds:itemID="{FAEF6D4A-7ACF-42C2-BF81-FD20859C3099}">
  <ds:schemaRefs>
    <ds:schemaRef ds:uri="http://schemas.microsoft.com/office/2006/metadata/properties"/>
    <ds:schemaRef ds:uri="http://schemas.microsoft.com/office/infopath/2007/PartnerControls"/>
    <ds:schemaRef ds:uri="4999b02a-5432-43e7-9606-deb9b1fb4975"/>
    <ds:schemaRef ds:uri="b386b7b7-9a62-4b58-8649-7e27e98da400"/>
  </ds:schemaRefs>
</ds:datastoreItem>
</file>

<file path=customXml/itemProps3.xml><?xml version="1.0" encoding="utf-8"?>
<ds:datastoreItem xmlns:ds="http://schemas.openxmlformats.org/officeDocument/2006/customXml" ds:itemID="{D5112B35-1887-48CC-9CDC-EDF538F4B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99b02a-5432-43e7-9606-deb9b1fb4975"/>
    <ds:schemaRef ds:uri="b386b7b7-9a62-4b58-8649-7e27e98da4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1240</Words>
  <Characters>7074</Characters>
  <Application>Microsoft Office Word</Application>
  <DocSecurity>0</DocSecurity>
  <Lines>58</Lines>
  <Paragraphs>16</Paragraphs>
  <ScaleCrop>false</ScaleCrop>
  <Company/>
  <LinksUpToDate>false</LinksUpToDate>
  <CharactersWithSpaces>8298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Liam McDonald</dc:creator>
  <cp:keywords/>
  <dc:description/>
  <cp:lastModifiedBy>Jodie Harkin</cp:lastModifiedBy>
  <cp:revision>33</cp:revision>
  <dcterms:created xsi:type="dcterms:W3CDTF">2026-05-26T07:34:00Z</dcterms:created>
  <dcterms:modified xsi:type="dcterms:W3CDTF">2026-06-12T14:48:00Z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0x010100AD56E9BF540EA941B513C07B47071435</vt:lpwstr>
  </property>
  <property fmtid="{D5CDD505-2E9C-101B-9397-08002B2CF9AE}" pid="3" name="MediaServiceImageTags">
    <vt:lpwstr/>
  </property>
</Properties>
</file>