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C7EF5" w14:textId="080B8ABB" w:rsidR="00D07D7E" w:rsidRPr="00D07D7E" w:rsidRDefault="00D07D7E" w:rsidP="00D07D7E">
      <w:pPr>
        <w:pStyle w:val="Default"/>
        <w:jc w:val="both"/>
        <w:rPr>
          <w:b/>
          <w:bCs/>
        </w:rPr>
      </w:pPr>
      <w:r w:rsidRPr="00D07D7E">
        <w:rPr>
          <w:b/>
          <w:bCs/>
        </w:rPr>
        <w:t xml:space="preserve">Job Description: </w:t>
      </w:r>
      <w:r w:rsidR="00B51F67">
        <w:rPr>
          <w:b/>
          <w:bCs/>
        </w:rPr>
        <w:tab/>
      </w:r>
      <w:r w:rsidR="00B51F67">
        <w:rPr>
          <w:b/>
          <w:bCs/>
        </w:rPr>
        <w:tab/>
      </w:r>
      <w:r w:rsidRPr="00D07D7E">
        <w:rPr>
          <w:b/>
          <w:bCs/>
        </w:rPr>
        <w:t xml:space="preserve">Domestic Assistant </w:t>
      </w:r>
    </w:p>
    <w:p w14:paraId="2D0F4469" w14:textId="76FB5C0B" w:rsidR="00D07D7E" w:rsidRPr="00D07D7E" w:rsidRDefault="00D07D7E" w:rsidP="00D07D7E">
      <w:pPr>
        <w:pStyle w:val="Default"/>
        <w:jc w:val="both"/>
        <w:rPr>
          <w:b/>
          <w:bCs/>
        </w:rPr>
      </w:pPr>
      <w:r w:rsidRPr="00D07D7E">
        <w:rPr>
          <w:b/>
          <w:bCs/>
        </w:rPr>
        <w:t>R</w:t>
      </w:r>
      <w:r w:rsidR="00B51F67">
        <w:rPr>
          <w:b/>
          <w:bCs/>
        </w:rPr>
        <w:t>eporting to</w:t>
      </w:r>
      <w:r w:rsidRPr="00D07D7E">
        <w:rPr>
          <w:b/>
          <w:bCs/>
        </w:rPr>
        <w:t xml:space="preserve">: </w:t>
      </w:r>
      <w:r w:rsidR="00B51F67">
        <w:rPr>
          <w:b/>
          <w:bCs/>
        </w:rPr>
        <w:tab/>
      </w:r>
      <w:r w:rsidR="00B51F67">
        <w:rPr>
          <w:b/>
          <w:bCs/>
        </w:rPr>
        <w:tab/>
      </w:r>
      <w:r>
        <w:rPr>
          <w:b/>
          <w:bCs/>
        </w:rPr>
        <w:t>Head of Support Services</w:t>
      </w:r>
    </w:p>
    <w:p w14:paraId="3DC04DF5" w14:textId="77777777" w:rsidR="00D07D7E" w:rsidRDefault="00D07D7E" w:rsidP="00D07D7E">
      <w:pPr>
        <w:pStyle w:val="Default"/>
        <w:jc w:val="both"/>
        <w:rPr>
          <w:b/>
          <w:bCs/>
        </w:rPr>
      </w:pPr>
    </w:p>
    <w:p w14:paraId="157B735E" w14:textId="77777777" w:rsidR="00D07D7E" w:rsidRDefault="00D07D7E" w:rsidP="00D07D7E">
      <w:pPr>
        <w:pStyle w:val="Default"/>
        <w:jc w:val="both"/>
        <w:rPr>
          <w:b/>
          <w:bCs/>
        </w:rPr>
      </w:pPr>
    </w:p>
    <w:p w14:paraId="3C059BF0" w14:textId="77777777" w:rsidR="00D07D7E" w:rsidRPr="00D07D7E" w:rsidRDefault="00D07D7E" w:rsidP="00D07D7E">
      <w:pPr>
        <w:pStyle w:val="Default"/>
        <w:jc w:val="both"/>
        <w:rPr>
          <w:b/>
          <w:bCs/>
        </w:rPr>
      </w:pPr>
      <w:r w:rsidRPr="00D07D7E">
        <w:rPr>
          <w:b/>
          <w:bCs/>
        </w:rPr>
        <w:t>JOB PURPOSE:</w:t>
      </w:r>
    </w:p>
    <w:p w14:paraId="3E3C2845" w14:textId="77777777" w:rsidR="00D07D7E" w:rsidRPr="00D07D7E" w:rsidRDefault="00D07D7E" w:rsidP="00D07D7E">
      <w:pPr>
        <w:pStyle w:val="Default"/>
        <w:jc w:val="both"/>
        <w:rPr>
          <w:bCs/>
        </w:rPr>
      </w:pPr>
      <w:r w:rsidRPr="00D07D7E">
        <w:rPr>
          <w:bCs/>
        </w:rPr>
        <w:t>As a Domestic Assistant you are required to maintain the highest levels of cleanliness in bedrooms and public areas within the Home. Your duties and responsibilities will include:</w:t>
      </w:r>
    </w:p>
    <w:p w14:paraId="24E1AFFE" w14:textId="77777777" w:rsidR="00D07D7E" w:rsidRDefault="00D07D7E" w:rsidP="00D07D7E">
      <w:pPr>
        <w:pStyle w:val="Default"/>
        <w:jc w:val="both"/>
        <w:rPr>
          <w:b/>
          <w:bCs/>
        </w:rPr>
      </w:pPr>
    </w:p>
    <w:p w14:paraId="01295D59" w14:textId="77777777" w:rsidR="00D07D7E" w:rsidRDefault="00D07D7E" w:rsidP="00D07D7E">
      <w:pPr>
        <w:pStyle w:val="Default"/>
        <w:jc w:val="both"/>
        <w:rPr>
          <w:b/>
          <w:bCs/>
        </w:rPr>
      </w:pPr>
      <w:r w:rsidRPr="00D07D7E">
        <w:rPr>
          <w:b/>
          <w:bCs/>
        </w:rPr>
        <w:t>Cleaning:</w:t>
      </w:r>
    </w:p>
    <w:p w14:paraId="6456FCE2" w14:textId="77777777" w:rsidR="00401BA4" w:rsidRPr="00D07D7E" w:rsidRDefault="00401BA4" w:rsidP="00D07D7E">
      <w:pPr>
        <w:pStyle w:val="Default"/>
        <w:jc w:val="both"/>
        <w:rPr>
          <w:b/>
          <w:bCs/>
        </w:rPr>
      </w:pPr>
    </w:p>
    <w:p w14:paraId="2AEECA0B" w14:textId="77777777" w:rsidR="00D07D7E" w:rsidRDefault="00D07D7E" w:rsidP="00D07D7E">
      <w:pPr>
        <w:pStyle w:val="Default"/>
        <w:numPr>
          <w:ilvl w:val="0"/>
          <w:numId w:val="4"/>
        </w:numPr>
        <w:jc w:val="both"/>
        <w:rPr>
          <w:bCs/>
        </w:rPr>
      </w:pPr>
      <w:r w:rsidRPr="00D07D7E">
        <w:rPr>
          <w:bCs/>
        </w:rPr>
        <w:t>Ensuring sections of bedrooms, corridor and public areas are kept clean and tidy to the required standard.</w:t>
      </w:r>
    </w:p>
    <w:p w14:paraId="452562B3" w14:textId="77777777" w:rsidR="00401BA4" w:rsidRPr="00D07D7E" w:rsidRDefault="00401BA4" w:rsidP="00401BA4">
      <w:pPr>
        <w:pStyle w:val="Default"/>
        <w:ind w:left="720"/>
        <w:jc w:val="both"/>
        <w:rPr>
          <w:bCs/>
        </w:rPr>
      </w:pPr>
    </w:p>
    <w:p w14:paraId="25C9D001" w14:textId="77777777" w:rsidR="00D07D7E" w:rsidRPr="00D07D7E" w:rsidRDefault="00D07D7E" w:rsidP="00D07D7E">
      <w:pPr>
        <w:pStyle w:val="Default"/>
        <w:numPr>
          <w:ilvl w:val="0"/>
          <w:numId w:val="4"/>
        </w:numPr>
        <w:jc w:val="both"/>
        <w:rPr>
          <w:bCs/>
        </w:rPr>
      </w:pPr>
      <w:r w:rsidRPr="00D07D7E">
        <w:rPr>
          <w:bCs/>
        </w:rPr>
        <w:t>Daily Cleaning:</w:t>
      </w:r>
    </w:p>
    <w:p w14:paraId="4A3D8AB2" w14:textId="77777777" w:rsidR="00D07D7E" w:rsidRPr="00D07D7E" w:rsidRDefault="00D07D7E" w:rsidP="00D07D7E">
      <w:pPr>
        <w:pStyle w:val="Default"/>
        <w:numPr>
          <w:ilvl w:val="1"/>
          <w:numId w:val="4"/>
        </w:numPr>
        <w:jc w:val="both"/>
        <w:rPr>
          <w:bCs/>
        </w:rPr>
      </w:pPr>
      <w:r w:rsidRPr="00D07D7E">
        <w:rPr>
          <w:bCs/>
        </w:rPr>
        <w:t>Emptying waste bins and wiping out.</w:t>
      </w:r>
    </w:p>
    <w:p w14:paraId="35FEA612" w14:textId="77777777" w:rsidR="00D07D7E" w:rsidRPr="00D07D7E" w:rsidRDefault="00D07D7E" w:rsidP="00D07D7E">
      <w:pPr>
        <w:pStyle w:val="Default"/>
        <w:numPr>
          <w:ilvl w:val="1"/>
          <w:numId w:val="4"/>
        </w:numPr>
        <w:jc w:val="both"/>
        <w:rPr>
          <w:bCs/>
        </w:rPr>
      </w:pPr>
      <w:r w:rsidRPr="00D07D7E">
        <w:rPr>
          <w:bCs/>
        </w:rPr>
        <w:t>Vacuuming throughout and mopping</w:t>
      </w:r>
    </w:p>
    <w:p w14:paraId="0535C2C8" w14:textId="77777777" w:rsidR="00D07D7E" w:rsidRPr="00D07D7E" w:rsidRDefault="00D07D7E" w:rsidP="00D07D7E">
      <w:pPr>
        <w:pStyle w:val="Default"/>
        <w:numPr>
          <w:ilvl w:val="1"/>
          <w:numId w:val="4"/>
        </w:numPr>
        <w:jc w:val="both"/>
        <w:rPr>
          <w:bCs/>
        </w:rPr>
      </w:pPr>
      <w:r w:rsidRPr="00D07D7E">
        <w:rPr>
          <w:bCs/>
        </w:rPr>
        <w:t>Shaking out cushions.</w:t>
      </w:r>
    </w:p>
    <w:p w14:paraId="7A7E15A5" w14:textId="77777777" w:rsidR="00D07D7E" w:rsidRPr="00D07D7E" w:rsidRDefault="00D07D7E" w:rsidP="00D07D7E">
      <w:pPr>
        <w:pStyle w:val="Default"/>
        <w:numPr>
          <w:ilvl w:val="1"/>
          <w:numId w:val="4"/>
        </w:numPr>
        <w:jc w:val="both"/>
        <w:rPr>
          <w:bCs/>
        </w:rPr>
      </w:pPr>
      <w:r w:rsidRPr="00D07D7E">
        <w:rPr>
          <w:bCs/>
        </w:rPr>
        <w:t>Cleaning dining rooms / lounges / lavatories.</w:t>
      </w:r>
    </w:p>
    <w:p w14:paraId="52115479" w14:textId="77777777" w:rsidR="00D07D7E" w:rsidRPr="00D07D7E" w:rsidRDefault="00D07D7E" w:rsidP="00D07D7E">
      <w:pPr>
        <w:pStyle w:val="Default"/>
        <w:numPr>
          <w:ilvl w:val="1"/>
          <w:numId w:val="4"/>
        </w:numPr>
        <w:jc w:val="both"/>
        <w:rPr>
          <w:bCs/>
        </w:rPr>
      </w:pPr>
      <w:r w:rsidRPr="00D07D7E">
        <w:rPr>
          <w:bCs/>
        </w:rPr>
        <w:t>Cleaning taps and sinks.</w:t>
      </w:r>
    </w:p>
    <w:p w14:paraId="7DE297C5" w14:textId="77777777" w:rsidR="00D07D7E" w:rsidRPr="00D07D7E" w:rsidRDefault="00D07D7E" w:rsidP="00D07D7E">
      <w:pPr>
        <w:pStyle w:val="Default"/>
        <w:numPr>
          <w:ilvl w:val="1"/>
          <w:numId w:val="4"/>
        </w:numPr>
        <w:jc w:val="both"/>
        <w:rPr>
          <w:bCs/>
        </w:rPr>
      </w:pPr>
      <w:r w:rsidRPr="00D07D7E">
        <w:rPr>
          <w:bCs/>
        </w:rPr>
        <w:t>Cleaning soap dishes.</w:t>
      </w:r>
    </w:p>
    <w:p w14:paraId="78E55D65" w14:textId="77777777" w:rsidR="00D07D7E" w:rsidRPr="00D07D7E" w:rsidRDefault="00D07D7E" w:rsidP="00D07D7E">
      <w:pPr>
        <w:pStyle w:val="Default"/>
        <w:numPr>
          <w:ilvl w:val="1"/>
          <w:numId w:val="4"/>
        </w:numPr>
        <w:jc w:val="both"/>
        <w:rPr>
          <w:bCs/>
        </w:rPr>
      </w:pPr>
      <w:r w:rsidRPr="00D07D7E">
        <w:rPr>
          <w:bCs/>
        </w:rPr>
        <w:t>Cleaning toothbrush holders.</w:t>
      </w:r>
    </w:p>
    <w:p w14:paraId="123CDD36" w14:textId="77777777" w:rsidR="00D07D7E" w:rsidRDefault="00D07D7E" w:rsidP="00D07D7E">
      <w:pPr>
        <w:pStyle w:val="Default"/>
        <w:numPr>
          <w:ilvl w:val="1"/>
          <w:numId w:val="4"/>
        </w:numPr>
        <w:jc w:val="both"/>
        <w:rPr>
          <w:bCs/>
        </w:rPr>
      </w:pPr>
      <w:r w:rsidRPr="00D07D7E">
        <w:rPr>
          <w:bCs/>
        </w:rPr>
        <w:t>Spot cleaning all floorings.</w:t>
      </w:r>
    </w:p>
    <w:p w14:paraId="5BFEF966" w14:textId="77777777" w:rsidR="00401BA4" w:rsidRPr="00D07D7E" w:rsidRDefault="00401BA4" w:rsidP="00401BA4">
      <w:pPr>
        <w:pStyle w:val="Default"/>
        <w:ind w:left="1440"/>
        <w:jc w:val="both"/>
        <w:rPr>
          <w:bCs/>
        </w:rPr>
      </w:pPr>
    </w:p>
    <w:p w14:paraId="43FF1B49" w14:textId="77777777" w:rsidR="00D07D7E" w:rsidRPr="00D07D7E" w:rsidRDefault="00D07D7E" w:rsidP="00D07D7E">
      <w:pPr>
        <w:pStyle w:val="Default"/>
        <w:numPr>
          <w:ilvl w:val="0"/>
          <w:numId w:val="4"/>
        </w:numPr>
        <w:jc w:val="both"/>
        <w:rPr>
          <w:bCs/>
        </w:rPr>
      </w:pPr>
      <w:r w:rsidRPr="00D07D7E">
        <w:rPr>
          <w:bCs/>
        </w:rPr>
        <w:t>Weekly Cleaning:</w:t>
      </w:r>
    </w:p>
    <w:p w14:paraId="2CC6A1FA" w14:textId="77777777" w:rsidR="00D07D7E" w:rsidRPr="00D07D7E" w:rsidRDefault="00D07D7E" w:rsidP="00D07D7E">
      <w:pPr>
        <w:pStyle w:val="Default"/>
        <w:numPr>
          <w:ilvl w:val="1"/>
          <w:numId w:val="4"/>
        </w:numPr>
        <w:jc w:val="both"/>
        <w:rPr>
          <w:bCs/>
        </w:rPr>
      </w:pPr>
      <w:r w:rsidRPr="00D07D7E">
        <w:rPr>
          <w:bCs/>
        </w:rPr>
        <w:t>Polishing all mirrors.</w:t>
      </w:r>
    </w:p>
    <w:p w14:paraId="5B40C138" w14:textId="77777777" w:rsidR="00D07D7E" w:rsidRPr="00D07D7E" w:rsidRDefault="00D07D7E" w:rsidP="00D07D7E">
      <w:pPr>
        <w:pStyle w:val="Default"/>
        <w:numPr>
          <w:ilvl w:val="1"/>
          <w:numId w:val="4"/>
        </w:numPr>
        <w:jc w:val="both"/>
        <w:rPr>
          <w:bCs/>
        </w:rPr>
      </w:pPr>
      <w:r w:rsidRPr="00D07D7E">
        <w:rPr>
          <w:bCs/>
        </w:rPr>
        <w:t>Cleaning all pipe-work in lavatories.</w:t>
      </w:r>
    </w:p>
    <w:p w14:paraId="5E417388" w14:textId="77777777" w:rsidR="00D07D7E" w:rsidRPr="00D07D7E" w:rsidRDefault="00D07D7E" w:rsidP="00D07D7E">
      <w:pPr>
        <w:pStyle w:val="Default"/>
        <w:numPr>
          <w:ilvl w:val="1"/>
          <w:numId w:val="4"/>
        </w:numPr>
        <w:jc w:val="both"/>
        <w:rPr>
          <w:bCs/>
        </w:rPr>
      </w:pPr>
      <w:r w:rsidRPr="00D07D7E">
        <w:rPr>
          <w:bCs/>
        </w:rPr>
        <w:t>Dusting handrails and radiators.</w:t>
      </w:r>
    </w:p>
    <w:p w14:paraId="0FFA21B8" w14:textId="77777777" w:rsidR="00D07D7E" w:rsidRPr="00D07D7E" w:rsidRDefault="00D07D7E" w:rsidP="00D07D7E">
      <w:pPr>
        <w:pStyle w:val="Default"/>
        <w:numPr>
          <w:ilvl w:val="1"/>
          <w:numId w:val="4"/>
        </w:numPr>
        <w:jc w:val="both"/>
        <w:rPr>
          <w:bCs/>
        </w:rPr>
      </w:pPr>
      <w:r w:rsidRPr="00D07D7E">
        <w:rPr>
          <w:bCs/>
        </w:rPr>
        <w:t>Moving all mobile furniture (including beds and chairs) and vacuuming and dusting beneath / behind.</w:t>
      </w:r>
    </w:p>
    <w:p w14:paraId="09EC463F" w14:textId="77777777" w:rsidR="00D07D7E" w:rsidRPr="00D07D7E" w:rsidRDefault="00D07D7E" w:rsidP="00D07D7E">
      <w:pPr>
        <w:pStyle w:val="Default"/>
        <w:numPr>
          <w:ilvl w:val="1"/>
          <w:numId w:val="4"/>
        </w:numPr>
        <w:jc w:val="both"/>
        <w:rPr>
          <w:bCs/>
        </w:rPr>
      </w:pPr>
      <w:r w:rsidRPr="00D07D7E">
        <w:rPr>
          <w:bCs/>
        </w:rPr>
        <w:t>Washing out metal wastepaper bins.</w:t>
      </w:r>
    </w:p>
    <w:p w14:paraId="484F8D6B" w14:textId="77777777" w:rsidR="00D07D7E" w:rsidRPr="00D07D7E" w:rsidRDefault="00D07D7E" w:rsidP="00D07D7E">
      <w:pPr>
        <w:pStyle w:val="Default"/>
        <w:numPr>
          <w:ilvl w:val="1"/>
          <w:numId w:val="4"/>
        </w:numPr>
        <w:jc w:val="both"/>
        <w:rPr>
          <w:bCs/>
        </w:rPr>
      </w:pPr>
      <w:r w:rsidRPr="00D07D7E">
        <w:rPr>
          <w:bCs/>
        </w:rPr>
        <w:t>Dusting and polishing furniture and windowsills.</w:t>
      </w:r>
    </w:p>
    <w:p w14:paraId="2EF113FE" w14:textId="77777777" w:rsidR="00D07D7E" w:rsidRPr="00D07D7E" w:rsidRDefault="00D07D7E" w:rsidP="00D07D7E">
      <w:pPr>
        <w:pStyle w:val="Default"/>
        <w:numPr>
          <w:ilvl w:val="1"/>
          <w:numId w:val="4"/>
        </w:numPr>
        <w:jc w:val="both"/>
        <w:rPr>
          <w:bCs/>
        </w:rPr>
      </w:pPr>
      <w:r w:rsidRPr="00D07D7E">
        <w:rPr>
          <w:bCs/>
        </w:rPr>
        <w:t>Washing lino floors.</w:t>
      </w:r>
    </w:p>
    <w:p w14:paraId="7198D41B" w14:textId="77777777" w:rsidR="00D07D7E" w:rsidRPr="00D07D7E" w:rsidRDefault="00D07D7E" w:rsidP="00D07D7E">
      <w:pPr>
        <w:pStyle w:val="Default"/>
        <w:numPr>
          <w:ilvl w:val="1"/>
          <w:numId w:val="4"/>
        </w:numPr>
        <w:jc w:val="both"/>
        <w:rPr>
          <w:bCs/>
        </w:rPr>
      </w:pPr>
      <w:r w:rsidRPr="00D07D7E">
        <w:rPr>
          <w:bCs/>
        </w:rPr>
        <w:t>Shampooing carpets as requested by Home Manager.</w:t>
      </w:r>
    </w:p>
    <w:p w14:paraId="0F0E120A" w14:textId="77777777" w:rsidR="00D07D7E" w:rsidRPr="00D07D7E" w:rsidRDefault="00D07D7E" w:rsidP="00D07D7E">
      <w:pPr>
        <w:pStyle w:val="Default"/>
        <w:numPr>
          <w:ilvl w:val="1"/>
          <w:numId w:val="4"/>
        </w:numPr>
        <w:jc w:val="both"/>
        <w:rPr>
          <w:bCs/>
        </w:rPr>
      </w:pPr>
      <w:r w:rsidRPr="00D07D7E">
        <w:rPr>
          <w:bCs/>
        </w:rPr>
        <w:t>Dusting pictures.</w:t>
      </w:r>
    </w:p>
    <w:p w14:paraId="29D6B16C" w14:textId="77777777" w:rsidR="00D07D7E" w:rsidRPr="00D07D7E" w:rsidRDefault="00D07D7E" w:rsidP="00D07D7E">
      <w:pPr>
        <w:pStyle w:val="Default"/>
        <w:numPr>
          <w:ilvl w:val="1"/>
          <w:numId w:val="4"/>
        </w:numPr>
        <w:jc w:val="both"/>
        <w:rPr>
          <w:bCs/>
        </w:rPr>
      </w:pPr>
      <w:r w:rsidRPr="00D07D7E">
        <w:rPr>
          <w:bCs/>
        </w:rPr>
        <w:t>Dusting curtain rails.</w:t>
      </w:r>
    </w:p>
    <w:p w14:paraId="2C614105" w14:textId="77777777" w:rsidR="00D07D7E" w:rsidRDefault="00D07D7E" w:rsidP="00D07D7E">
      <w:pPr>
        <w:pStyle w:val="Default"/>
        <w:numPr>
          <w:ilvl w:val="1"/>
          <w:numId w:val="4"/>
        </w:numPr>
        <w:jc w:val="both"/>
        <w:rPr>
          <w:bCs/>
        </w:rPr>
      </w:pPr>
      <w:r w:rsidRPr="00D07D7E">
        <w:rPr>
          <w:bCs/>
        </w:rPr>
        <w:t>Dusting light bulbs and fittings.</w:t>
      </w:r>
    </w:p>
    <w:p w14:paraId="7217FEC7" w14:textId="77777777" w:rsidR="00401BA4" w:rsidRPr="00D07D7E" w:rsidRDefault="00401BA4" w:rsidP="00401BA4">
      <w:pPr>
        <w:pStyle w:val="Default"/>
        <w:ind w:left="1440"/>
        <w:jc w:val="both"/>
        <w:rPr>
          <w:bCs/>
        </w:rPr>
      </w:pPr>
    </w:p>
    <w:p w14:paraId="2A082CEB" w14:textId="77777777" w:rsidR="00D07D7E" w:rsidRPr="00D07D7E" w:rsidRDefault="00D07D7E" w:rsidP="00D07D7E">
      <w:pPr>
        <w:pStyle w:val="Default"/>
        <w:numPr>
          <w:ilvl w:val="0"/>
          <w:numId w:val="4"/>
        </w:numPr>
        <w:jc w:val="both"/>
        <w:rPr>
          <w:bCs/>
        </w:rPr>
      </w:pPr>
      <w:r w:rsidRPr="00D07D7E">
        <w:rPr>
          <w:bCs/>
        </w:rPr>
        <w:t>Restocking toiletries, soaps, towels etc. as and when required.</w:t>
      </w:r>
    </w:p>
    <w:p w14:paraId="16AFED85" w14:textId="77777777" w:rsidR="00D07D7E" w:rsidRPr="00D07D7E" w:rsidRDefault="00D07D7E" w:rsidP="00D07D7E">
      <w:pPr>
        <w:pStyle w:val="Default"/>
        <w:numPr>
          <w:ilvl w:val="0"/>
          <w:numId w:val="4"/>
        </w:numPr>
        <w:jc w:val="both"/>
        <w:rPr>
          <w:bCs/>
        </w:rPr>
      </w:pPr>
      <w:r w:rsidRPr="00D07D7E">
        <w:rPr>
          <w:bCs/>
        </w:rPr>
        <w:t>Efficient and economical use of supplies provided.</w:t>
      </w:r>
    </w:p>
    <w:p w14:paraId="7637B8FE" w14:textId="77777777" w:rsidR="00D07D7E" w:rsidRPr="00D07D7E" w:rsidRDefault="00D07D7E" w:rsidP="00D07D7E">
      <w:pPr>
        <w:pStyle w:val="Default"/>
        <w:numPr>
          <w:ilvl w:val="0"/>
          <w:numId w:val="4"/>
        </w:numPr>
        <w:jc w:val="both"/>
        <w:rPr>
          <w:bCs/>
        </w:rPr>
      </w:pPr>
      <w:r w:rsidRPr="00D07D7E">
        <w:rPr>
          <w:bCs/>
        </w:rPr>
        <w:t>Assisting with Linen Room duties when requested.</w:t>
      </w:r>
    </w:p>
    <w:p w14:paraId="52C0D285" w14:textId="77777777" w:rsidR="00D07D7E" w:rsidRDefault="00D07D7E" w:rsidP="00D07D7E">
      <w:pPr>
        <w:pStyle w:val="Default"/>
        <w:numPr>
          <w:ilvl w:val="0"/>
          <w:numId w:val="4"/>
        </w:numPr>
        <w:jc w:val="both"/>
        <w:rPr>
          <w:bCs/>
        </w:rPr>
      </w:pPr>
      <w:r w:rsidRPr="00D07D7E">
        <w:rPr>
          <w:bCs/>
        </w:rPr>
        <w:t xml:space="preserve">Keeping storage areas clean and tidy and stocked up at all </w:t>
      </w:r>
      <w:r>
        <w:rPr>
          <w:bCs/>
        </w:rPr>
        <w:t>times.</w:t>
      </w:r>
    </w:p>
    <w:p w14:paraId="4A592809" w14:textId="77777777" w:rsidR="00D07D7E" w:rsidRPr="00D07D7E" w:rsidRDefault="00D07D7E" w:rsidP="00D07D7E">
      <w:pPr>
        <w:pStyle w:val="Default"/>
        <w:numPr>
          <w:ilvl w:val="0"/>
          <w:numId w:val="4"/>
        </w:numPr>
        <w:jc w:val="both"/>
        <w:rPr>
          <w:bCs/>
        </w:rPr>
      </w:pPr>
      <w:r>
        <w:rPr>
          <w:bCs/>
        </w:rPr>
        <w:t xml:space="preserve">Washing and laundering of residents clothes </w:t>
      </w:r>
    </w:p>
    <w:p w14:paraId="5961B470" w14:textId="77777777" w:rsidR="00D07D7E" w:rsidRDefault="00D07D7E" w:rsidP="00D07D7E">
      <w:pPr>
        <w:pStyle w:val="Default"/>
        <w:jc w:val="both"/>
        <w:rPr>
          <w:b/>
          <w:bCs/>
        </w:rPr>
      </w:pPr>
    </w:p>
    <w:p w14:paraId="1DC44519" w14:textId="77777777" w:rsidR="00401BA4" w:rsidRDefault="00401BA4" w:rsidP="00D07D7E">
      <w:pPr>
        <w:pStyle w:val="Default"/>
        <w:jc w:val="both"/>
        <w:rPr>
          <w:b/>
          <w:bCs/>
        </w:rPr>
      </w:pPr>
    </w:p>
    <w:p w14:paraId="262647AD" w14:textId="77777777" w:rsidR="00401BA4" w:rsidRDefault="00401BA4" w:rsidP="00D07D7E">
      <w:pPr>
        <w:pStyle w:val="Default"/>
        <w:jc w:val="both"/>
        <w:rPr>
          <w:b/>
          <w:bCs/>
        </w:rPr>
      </w:pPr>
    </w:p>
    <w:p w14:paraId="69113EFF" w14:textId="77777777" w:rsidR="00401BA4" w:rsidRDefault="00401BA4" w:rsidP="00D07D7E">
      <w:pPr>
        <w:pStyle w:val="Default"/>
        <w:jc w:val="both"/>
        <w:rPr>
          <w:b/>
          <w:bCs/>
        </w:rPr>
      </w:pPr>
    </w:p>
    <w:p w14:paraId="14541E5B" w14:textId="77777777" w:rsidR="00D07D7E" w:rsidRDefault="00D07D7E" w:rsidP="00D07D7E">
      <w:pPr>
        <w:pStyle w:val="Default"/>
        <w:jc w:val="both"/>
        <w:rPr>
          <w:b/>
          <w:bCs/>
        </w:rPr>
      </w:pPr>
      <w:r w:rsidRPr="00D07D7E">
        <w:rPr>
          <w:b/>
          <w:bCs/>
        </w:rPr>
        <w:lastRenderedPageBreak/>
        <w:t>Communication:</w:t>
      </w:r>
    </w:p>
    <w:p w14:paraId="0E24A36F" w14:textId="77777777" w:rsidR="00401BA4" w:rsidRPr="00D07D7E" w:rsidRDefault="00401BA4" w:rsidP="00D07D7E">
      <w:pPr>
        <w:pStyle w:val="Default"/>
        <w:jc w:val="both"/>
        <w:rPr>
          <w:b/>
          <w:bCs/>
        </w:rPr>
      </w:pPr>
    </w:p>
    <w:p w14:paraId="7A1D5196" w14:textId="77777777" w:rsidR="00D07D7E" w:rsidRPr="00D07D7E" w:rsidRDefault="00D07D7E" w:rsidP="00D07D7E">
      <w:pPr>
        <w:pStyle w:val="Default"/>
        <w:numPr>
          <w:ilvl w:val="0"/>
          <w:numId w:val="5"/>
        </w:numPr>
        <w:jc w:val="both"/>
        <w:rPr>
          <w:bCs/>
        </w:rPr>
      </w:pPr>
      <w:r w:rsidRPr="00D07D7E">
        <w:rPr>
          <w:bCs/>
        </w:rPr>
        <w:t xml:space="preserve">Participating in Staff and </w:t>
      </w:r>
      <w:r>
        <w:rPr>
          <w:bCs/>
        </w:rPr>
        <w:t>Resident</w:t>
      </w:r>
      <w:r w:rsidRPr="00D07D7E">
        <w:rPr>
          <w:bCs/>
        </w:rPr>
        <w:t xml:space="preserve"> meetings as required.</w:t>
      </w:r>
    </w:p>
    <w:p w14:paraId="51CFE11A" w14:textId="77777777" w:rsidR="00D07D7E" w:rsidRPr="00D07D7E" w:rsidRDefault="00D07D7E" w:rsidP="00D07D7E">
      <w:pPr>
        <w:pStyle w:val="Default"/>
        <w:numPr>
          <w:ilvl w:val="0"/>
          <w:numId w:val="5"/>
        </w:numPr>
        <w:jc w:val="both"/>
        <w:rPr>
          <w:bCs/>
        </w:rPr>
      </w:pPr>
      <w:r w:rsidRPr="00D07D7E">
        <w:rPr>
          <w:bCs/>
        </w:rPr>
        <w:t xml:space="preserve">Informing the </w:t>
      </w:r>
      <w:r>
        <w:rPr>
          <w:bCs/>
        </w:rPr>
        <w:t>Head of Support Services</w:t>
      </w:r>
      <w:r w:rsidRPr="00D07D7E">
        <w:rPr>
          <w:bCs/>
        </w:rPr>
        <w:t xml:space="preserve"> of any special cleaning requests e.g. soiled bedspreads.</w:t>
      </w:r>
    </w:p>
    <w:p w14:paraId="2EFB74CB" w14:textId="77777777" w:rsidR="00D07D7E" w:rsidRDefault="00D07D7E" w:rsidP="00D07D7E">
      <w:pPr>
        <w:pStyle w:val="Default"/>
        <w:jc w:val="both"/>
        <w:rPr>
          <w:b/>
          <w:bCs/>
        </w:rPr>
      </w:pPr>
    </w:p>
    <w:p w14:paraId="7FBC5B1F" w14:textId="77777777" w:rsidR="00D07D7E" w:rsidRDefault="00D07D7E" w:rsidP="00D07D7E">
      <w:pPr>
        <w:pStyle w:val="Default"/>
        <w:jc w:val="both"/>
        <w:rPr>
          <w:b/>
          <w:bCs/>
        </w:rPr>
      </w:pPr>
      <w:r w:rsidRPr="00D07D7E">
        <w:rPr>
          <w:b/>
          <w:bCs/>
        </w:rPr>
        <w:t>Training &amp; Development:</w:t>
      </w:r>
    </w:p>
    <w:p w14:paraId="01D2051E" w14:textId="77777777" w:rsidR="003D5A73" w:rsidRPr="00D07D7E" w:rsidRDefault="003D5A73" w:rsidP="00D07D7E">
      <w:pPr>
        <w:pStyle w:val="Default"/>
        <w:jc w:val="both"/>
        <w:rPr>
          <w:b/>
          <w:bCs/>
        </w:rPr>
      </w:pPr>
    </w:p>
    <w:p w14:paraId="7800AA1F" w14:textId="77777777" w:rsidR="00D07D7E" w:rsidRPr="00D07D7E" w:rsidRDefault="00D07D7E" w:rsidP="00D07D7E">
      <w:pPr>
        <w:pStyle w:val="Default"/>
        <w:numPr>
          <w:ilvl w:val="0"/>
          <w:numId w:val="6"/>
        </w:numPr>
        <w:jc w:val="both"/>
        <w:rPr>
          <w:bCs/>
        </w:rPr>
      </w:pPr>
      <w:r w:rsidRPr="00D07D7E">
        <w:rPr>
          <w:bCs/>
        </w:rPr>
        <w:t>Attending mandatory training days / courses, on or off site, as and when required.</w:t>
      </w:r>
    </w:p>
    <w:p w14:paraId="4C8B5CD3" w14:textId="77777777" w:rsidR="00D07D7E" w:rsidRPr="00D07D7E" w:rsidRDefault="00D07D7E" w:rsidP="00D07D7E">
      <w:pPr>
        <w:pStyle w:val="Default"/>
        <w:numPr>
          <w:ilvl w:val="0"/>
          <w:numId w:val="6"/>
        </w:numPr>
        <w:jc w:val="both"/>
        <w:rPr>
          <w:bCs/>
        </w:rPr>
      </w:pPr>
      <w:r w:rsidRPr="00D07D7E">
        <w:rPr>
          <w:bCs/>
        </w:rPr>
        <w:t>Maintaining professional knowledge and competence.</w:t>
      </w:r>
    </w:p>
    <w:p w14:paraId="1974E458" w14:textId="77777777" w:rsidR="00D07D7E" w:rsidRDefault="00D07D7E" w:rsidP="00D07D7E">
      <w:pPr>
        <w:pStyle w:val="Default"/>
        <w:jc w:val="both"/>
        <w:rPr>
          <w:b/>
          <w:bCs/>
        </w:rPr>
      </w:pPr>
    </w:p>
    <w:p w14:paraId="3468C7B4" w14:textId="77777777" w:rsidR="00D07D7E" w:rsidRDefault="00D07D7E" w:rsidP="00D07D7E">
      <w:pPr>
        <w:pStyle w:val="Default"/>
        <w:jc w:val="both"/>
        <w:rPr>
          <w:b/>
          <w:bCs/>
        </w:rPr>
      </w:pPr>
      <w:r w:rsidRPr="00D07D7E">
        <w:rPr>
          <w:b/>
          <w:bCs/>
        </w:rPr>
        <w:t>Health &amp; Safety:</w:t>
      </w:r>
    </w:p>
    <w:p w14:paraId="336BD66A" w14:textId="77777777" w:rsidR="003D5A73" w:rsidRPr="00D07D7E" w:rsidRDefault="003D5A73" w:rsidP="00D07D7E">
      <w:pPr>
        <w:pStyle w:val="Default"/>
        <w:jc w:val="both"/>
        <w:rPr>
          <w:b/>
          <w:bCs/>
        </w:rPr>
      </w:pPr>
    </w:p>
    <w:p w14:paraId="32C22606" w14:textId="77777777" w:rsidR="00D07D7E" w:rsidRPr="00D07D7E" w:rsidRDefault="00D07D7E" w:rsidP="00D07D7E">
      <w:pPr>
        <w:pStyle w:val="Default"/>
        <w:numPr>
          <w:ilvl w:val="0"/>
          <w:numId w:val="7"/>
        </w:numPr>
        <w:jc w:val="both"/>
        <w:rPr>
          <w:bCs/>
        </w:rPr>
      </w:pPr>
      <w:r w:rsidRPr="00D07D7E">
        <w:rPr>
          <w:bCs/>
        </w:rPr>
        <w:t>Adhere to the Home’s Disposal of Waste policy.</w:t>
      </w:r>
    </w:p>
    <w:p w14:paraId="5D3981A7" w14:textId="77777777" w:rsidR="00D07D7E" w:rsidRPr="00D07D7E" w:rsidRDefault="00D07D7E" w:rsidP="00D07D7E">
      <w:pPr>
        <w:pStyle w:val="Default"/>
        <w:numPr>
          <w:ilvl w:val="0"/>
          <w:numId w:val="7"/>
        </w:numPr>
        <w:jc w:val="both"/>
        <w:rPr>
          <w:bCs/>
        </w:rPr>
      </w:pPr>
      <w:r w:rsidRPr="00D07D7E">
        <w:rPr>
          <w:bCs/>
        </w:rPr>
        <w:t>Making certain that chemicals / equipment are used and stored correctly and safety procedures adhered to at all times.</w:t>
      </w:r>
    </w:p>
    <w:p w14:paraId="022FDCD5" w14:textId="77777777" w:rsidR="00D07D7E" w:rsidRPr="00D07D7E" w:rsidRDefault="00D07D7E" w:rsidP="00D07D7E">
      <w:pPr>
        <w:pStyle w:val="Default"/>
        <w:numPr>
          <w:ilvl w:val="0"/>
          <w:numId w:val="7"/>
        </w:numPr>
        <w:jc w:val="both"/>
        <w:rPr>
          <w:bCs/>
        </w:rPr>
      </w:pPr>
      <w:r w:rsidRPr="00D07D7E">
        <w:rPr>
          <w:bCs/>
        </w:rPr>
        <w:t>Reporting immediately to the Home Manager, or Person in Charge, any illness of an infectious nature or accident incurred by a Resident, colleague, self or another.</w:t>
      </w:r>
    </w:p>
    <w:p w14:paraId="01377FD8" w14:textId="77777777" w:rsidR="00D07D7E" w:rsidRPr="00D07D7E" w:rsidRDefault="00D07D7E" w:rsidP="00D07D7E">
      <w:pPr>
        <w:pStyle w:val="Default"/>
        <w:numPr>
          <w:ilvl w:val="0"/>
          <w:numId w:val="7"/>
        </w:numPr>
        <w:jc w:val="both"/>
        <w:rPr>
          <w:bCs/>
        </w:rPr>
      </w:pPr>
      <w:r w:rsidRPr="00D07D7E">
        <w:rPr>
          <w:bCs/>
        </w:rPr>
        <w:t>Understanding and ensuring the implementation of the Home’s Health and Safety, Infection Control and Hygiene policies, and Emergency and Fire procedures.</w:t>
      </w:r>
    </w:p>
    <w:p w14:paraId="4930383E" w14:textId="77777777" w:rsidR="00D07D7E" w:rsidRPr="00D07D7E" w:rsidRDefault="00D07D7E" w:rsidP="00D07D7E">
      <w:pPr>
        <w:pStyle w:val="Default"/>
        <w:numPr>
          <w:ilvl w:val="0"/>
          <w:numId w:val="7"/>
        </w:numPr>
        <w:jc w:val="both"/>
        <w:rPr>
          <w:bCs/>
        </w:rPr>
      </w:pPr>
      <w:r w:rsidRPr="00D07D7E">
        <w:rPr>
          <w:bCs/>
        </w:rPr>
        <w:t>Reporting to the Home Manager, or the Handyperson, any faulty appliances, damaged furniture, equipment or any potential hazard.</w:t>
      </w:r>
    </w:p>
    <w:p w14:paraId="59EA8AE4" w14:textId="77777777" w:rsidR="00D07D7E" w:rsidRPr="00D07D7E" w:rsidRDefault="00D07D7E" w:rsidP="00D07D7E">
      <w:pPr>
        <w:pStyle w:val="Default"/>
        <w:numPr>
          <w:ilvl w:val="0"/>
          <w:numId w:val="7"/>
        </w:numPr>
        <w:jc w:val="both"/>
        <w:rPr>
          <w:bCs/>
        </w:rPr>
      </w:pPr>
      <w:r w:rsidRPr="00D07D7E">
        <w:rPr>
          <w:bCs/>
        </w:rPr>
        <w:t>Promoting safe working practice in the Home.</w:t>
      </w:r>
    </w:p>
    <w:p w14:paraId="15DF3AE7" w14:textId="77777777" w:rsidR="00D07D7E" w:rsidRDefault="00D07D7E" w:rsidP="00D07D7E">
      <w:pPr>
        <w:pStyle w:val="Default"/>
        <w:jc w:val="both"/>
        <w:rPr>
          <w:b/>
          <w:bCs/>
        </w:rPr>
      </w:pPr>
    </w:p>
    <w:p w14:paraId="2FE35CE0" w14:textId="77777777" w:rsidR="00D07D7E" w:rsidRDefault="00D07D7E" w:rsidP="00D07D7E">
      <w:pPr>
        <w:pStyle w:val="Default"/>
        <w:jc w:val="both"/>
        <w:rPr>
          <w:b/>
          <w:bCs/>
        </w:rPr>
      </w:pPr>
      <w:r w:rsidRPr="00D07D7E">
        <w:rPr>
          <w:b/>
          <w:bCs/>
        </w:rPr>
        <w:t>General:</w:t>
      </w:r>
    </w:p>
    <w:p w14:paraId="5CE2539C" w14:textId="77777777" w:rsidR="003D5A73" w:rsidRPr="00D07D7E" w:rsidRDefault="003D5A73" w:rsidP="00D07D7E">
      <w:pPr>
        <w:pStyle w:val="Default"/>
        <w:jc w:val="both"/>
        <w:rPr>
          <w:b/>
          <w:bCs/>
        </w:rPr>
      </w:pPr>
    </w:p>
    <w:p w14:paraId="406ED69D" w14:textId="77777777" w:rsidR="00D07D7E" w:rsidRPr="00D07D7E" w:rsidRDefault="00D07D7E" w:rsidP="00D07D7E">
      <w:pPr>
        <w:pStyle w:val="Default"/>
        <w:numPr>
          <w:ilvl w:val="0"/>
          <w:numId w:val="8"/>
        </w:numPr>
        <w:jc w:val="both"/>
        <w:rPr>
          <w:bCs/>
        </w:rPr>
      </w:pPr>
      <w:r w:rsidRPr="00D07D7E">
        <w:rPr>
          <w:bCs/>
        </w:rPr>
        <w:t>Contributing to the safeguarding of adults by ensuring you are aware of your role in relation to the Home’s Safeguarding Adult’s Policy, taking steps to protects Residents from any form of abuse or neglect and use the appropriate reporting mechanisms to inform the Home’s Management of any concerns.</w:t>
      </w:r>
    </w:p>
    <w:p w14:paraId="772C2BAF" w14:textId="77777777" w:rsidR="00D07D7E" w:rsidRPr="00D07D7E" w:rsidRDefault="00D07D7E" w:rsidP="00D07D7E">
      <w:pPr>
        <w:pStyle w:val="Default"/>
        <w:numPr>
          <w:ilvl w:val="0"/>
          <w:numId w:val="8"/>
        </w:numPr>
        <w:jc w:val="both"/>
        <w:rPr>
          <w:bCs/>
        </w:rPr>
      </w:pPr>
      <w:r w:rsidRPr="00D07D7E">
        <w:rPr>
          <w:bCs/>
        </w:rPr>
        <w:t>Adhering to all new, and changes in Local and Central Government initiatives as and when they are implemented.</w:t>
      </w:r>
    </w:p>
    <w:p w14:paraId="7494D2EE" w14:textId="77777777" w:rsidR="00D07D7E" w:rsidRPr="00D07D7E" w:rsidRDefault="00D07D7E" w:rsidP="00D07D7E">
      <w:pPr>
        <w:pStyle w:val="Default"/>
        <w:numPr>
          <w:ilvl w:val="0"/>
          <w:numId w:val="8"/>
        </w:numPr>
        <w:jc w:val="both"/>
        <w:rPr>
          <w:bCs/>
        </w:rPr>
      </w:pPr>
      <w:r w:rsidRPr="00D07D7E">
        <w:rPr>
          <w:bCs/>
        </w:rPr>
        <w:t>Promoting and ensuring the good reputation of the Home.</w:t>
      </w:r>
    </w:p>
    <w:p w14:paraId="0C6CE621" w14:textId="77777777" w:rsidR="00D07D7E" w:rsidRPr="00D07D7E" w:rsidRDefault="00D07D7E" w:rsidP="00D07D7E">
      <w:pPr>
        <w:pStyle w:val="Default"/>
        <w:numPr>
          <w:ilvl w:val="0"/>
          <w:numId w:val="8"/>
        </w:numPr>
        <w:jc w:val="both"/>
        <w:rPr>
          <w:bCs/>
        </w:rPr>
      </w:pPr>
      <w:r w:rsidRPr="00D07D7E">
        <w:rPr>
          <w:bCs/>
        </w:rPr>
        <w:t>Ensuring that all information of confidential nature gained in the course of duty is not divulged to third parties.</w:t>
      </w:r>
    </w:p>
    <w:p w14:paraId="48C54898" w14:textId="77777777" w:rsidR="00D07D7E" w:rsidRPr="00D07D7E" w:rsidRDefault="00D07D7E" w:rsidP="00D07D7E">
      <w:pPr>
        <w:pStyle w:val="Default"/>
        <w:numPr>
          <w:ilvl w:val="0"/>
          <w:numId w:val="8"/>
        </w:numPr>
        <w:jc w:val="both"/>
        <w:rPr>
          <w:bCs/>
        </w:rPr>
      </w:pPr>
      <w:r w:rsidRPr="00D07D7E">
        <w:rPr>
          <w:bCs/>
        </w:rPr>
        <w:t xml:space="preserve">Notifying the </w:t>
      </w:r>
      <w:r>
        <w:rPr>
          <w:bCs/>
        </w:rPr>
        <w:t xml:space="preserve">Head of Support Services, </w:t>
      </w:r>
      <w:r w:rsidRPr="00D07D7E">
        <w:rPr>
          <w:bCs/>
        </w:rPr>
        <w:t>Home Manager, or the Person in Charge, as soon as possible of your inability to report for duty, and also on your return to work from all periods of absence.</w:t>
      </w:r>
    </w:p>
    <w:p w14:paraId="537EC96E" w14:textId="77777777" w:rsidR="00D07D7E" w:rsidRPr="00D07D7E" w:rsidRDefault="00D07D7E" w:rsidP="00D07D7E">
      <w:pPr>
        <w:pStyle w:val="Default"/>
        <w:numPr>
          <w:ilvl w:val="0"/>
          <w:numId w:val="8"/>
        </w:numPr>
        <w:jc w:val="both"/>
        <w:rPr>
          <w:bCs/>
        </w:rPr>
      </w:pPr>
      <w:r w:rsidRPr="00D07D7E">
        <w:rPr>
          <w:bCs/>
        </w:rPr>
        <w:t>Ensuring the security of the Home is maintained at all times.</w:t>
      </w:r>
    </w:p>
    <w:p w14:paraId="4202757A" w14:textId="77777777" w:rsidR="00D07D7E" w:rsidRPr="00D07D7E" w:rsidRDefault="00D07D7E" w:rsidP="00D07D7E">
      <w:pPr>
        <w:pStyle w:val="Default"/>
        <w:numPr>
          <w:ilvl w:val="0"/>
          <w:numId w:val="8"/>
        </w:numPr>
        <w:jc w:val="both"/>
        <w:rPr>
          <w:bCs/>
        </w:rPr>
      </w:pPr>
      <w:r w:rsidRPr="00D07D7E">
        <w:rPr>
          <w:bCs/>
        </w:rPr>
        <w:t>Adhering to all Company policies and procedures within the defined timescales.</w:t>
      </w:r>
    </w:p>
    <w:p w14:paraId="73618E1A" w14:textId="77777777" w:rsidR="00D07D7E" w:rsidRPr="00D07D7E" w:rsidRDefault="00D07D7E" w:rsidP="00D07D7E">
      <w:pPr>
        <w:pStyle w:val="Default"/>
        <w:numPr>
          <w:ilvl w:val="0"/>
          <w:numId w:val="8"/>
        </w:numPr>
        <w:jc w:val="both"/>
        <w:rPr>
          <w:bCs/>
        </w:rPr>
      </w:pPr>
      <w:r w:rsidRPr="00D07D7E">
        <w:rPr>
          <w:bCs/>
        </w:rPr>
        <w:t>Ensuring all equipment is clean and well maintained.</w:t>
      </w:r>
    </w:p>
    <w:p w14:paraId="009571E9" w14:textId="77777777" w:rsidR="00D07D7E" w:rsidRPr="00D07D7E" w:rsidRDefault="00D07D7E" w:rsidP="00D07D7E">
      <w:pPr>
        <w:pStyle w:val="Default"/>
        <w:numPr>
          <w:ilvl w:val="0"/>
          <w:numId w:val="8"/>
        </w:numPr>
        <w:jc w:val="both"/>
        <w:rPr>
          <w:b/>
          <w:bCs/>
        </w:rPr>
      </w:pPr>
      <w:r w:rsidRPr="00D07D7E">
        <w:rPr>
          <w:bCs/>
        </w:rPr>
        <w:t>Carrying out any other tasks that may be reasonably assigned to you.</w:t>
      </w:r>
    </w:p>
    <w:p w14:paraId="003FB1DE" w14:textId="77777777" w:rsidR="00265DC3" w:rsidRPr="00D07D7E" w:rsidRDefault="00265DC3" w:rsidP="001E3A29">
      <w:pPr>
        <w:jc w:val="both"/>
        <w:rPr>
          <w:rFonts w:ascii="Arial" w:hAnsi="Arial" w:cs="Arial"/>
          <w:sz w:val="24"/>
          <w:szCs w:val="24"/>
        </w:rPr>
      </w:pPr>
    </w:p>
    <w:p w14:paraId="26974A4C"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lastRenderedPageBreak/>
        <w:t xml:space="preserve">REVIEW </w:t>
      </w:r>
    </w:p>
    <w:p w14:paraId="150A10E0"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The post holder is expected to be flexible and be prepared to carry out any similar or related tasks that do not fall within the duties outlined. The job description is intended to be flexible. </w:t>
      </w:r>
    </w:p>
    <w:p w14:paraId="3E36257C"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VARIATION </w:t>
      </w:r>
    </w:p>
    <w:p w14:paraId="3E48E428"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This job description will be subject to review from time to time. Any amendments will be made in consultation with the post holder. </w:t>
      </w:r>
    </w:p>
    <w:p w14:paraId="0D65B1C5"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POLICIES </w:t>
      </w:r>
    </w:p>
    <w:p w14:paraId="116180E0"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Copies of the </w:t>
      </w:r>
      <w:r w:rsidR="001E3A29" w:rsidRPr="00D07D7E">
        <w:rPr>
          <w:rFonts w:ascii="Arial" w:hAnsi="Arial" w:cs="Arial"/>
          <w:sz w:val="24"/>
          <w:szCs w:val="24"/>
        </w:rPr>
        <w:t>Company</w:t>
      </w:r>
      <w:r w:rsidRPr="00D07D7E">
        <w:rPr>
          <w:rFonts w:ascii="Arial" w:hAnsi="Arial" w:cs="Arial"/>
          <w:sz w:val="24"/>
          <w:szCs w:val="24"/>
        </w:rPr>
        <w:t>’s Employment Policies ar</w:t>
      </w:r>
      <w:r w:rsidR="00D07D7E">
        <w:rPr>
          <w:rFonts w:ascii="Arial" w:hAnsi="Arial" w:cs="Arial"/>
          <w:sz w:val="24"/>
          <w:szCs w:val="24"/>
        </w:rPr>
        <w:t xml:space="preserve">e available from your manager, </w:t>
      </w:r>
      <w:r w:rsidRPr="00D07D7E">
        <w:rPr>
          <w:rFonts w:ascii="Arial" w:hAnsi="Arial" w:cs="Arial"/>
          <w:sz w:val="24"/>
          <w:szCs w:val="24"/>
        </w:rPr>
        <w:t xml:space="preserve">HR or the Human Resources Department. </w:t>
      </w:r>
    </w:p>
    <w:p w14:paraId="6499CE97"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You are required to comply with all existing and future policies and procedures issued by the </w:t>
      </w:r>
      <w:r w:rsidR="001E3A29" w:rsidRPr="00D07D7E">
        <w:rPr>
          <w:rFonts w:ascii="Arial" w:hAnsi="Arial" w:cs="Arial"/>
          <w:sz w:val="24"/>
          <w:szCs w:val="24"/>
        </w:rPr>
        <w:t>Company</w:t>
      </w:r>
      <w:r w:rsidRPr="00D07D7E">
        <w:rPr>
          <w:rFonts w:ascii="Arial" w:hAnsi="Arial" w:cs="Arial"/>
          <w:sz w:val="24"/>
          <w:szCs w:val="24"/>
        </w:rPr>
        <w:t xml:space="preserve">. Policies and procedures may be varied from time to time by the </w:t>
      </w:r>
      <w:r w:rsidR="001E3A29" w:rsidRPr="00D07D7E">
        <w:rPr>
          <w:rFonts w:ascii="Arial" w:hAnsi="Arial" w:cs="Arial"/>
          <w:sz w:val="24"/>
          <w:szCs w:val="24"/>
        </w:rPr>
        <w:t>Company</w:t>
      </w:r>
      <w:r w:rsidRPr="00D07D7E">
        <w:rPr>
          <w:rFonts w:ascii="Arial" w:hAnsi="Arial" w:cs="Arial"/>
          <w:sz w:val="24"/>
          <w:szCs w:val="24"/>
        </w:rPr>
        <w:t xml:space="preserve"> and do not form part of your contract of employment </w:t>
      </w:r>
    </w:p>
    <w:p w14:paraId="7B97600D"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STANDARDS OF BUSINESS CONDUCT AND CONFLICTS OF INTEREST </w:t>
      </w:r>
    </w:p>
    <w:p w14:paraId="794CD3D2"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The </w:t>
      </w:r>
      <w:r w:rsidR="001E3A29" w:rsidRPr="00D07D7E">
        <w:rPr>
          <w:rFonts w:ascii="Arial" w:hAnsi="Arial" w:cs="Arial"/>
          <w:sz w:val="24"/>
          <w:szCs w:val="24"/>
        </w:rPr>
        <w:t>Company</w:t>
      </w:r>
      <w:r w:rsidRPr="00D07D7E">
        <w:rPr>
          <w:rFonts w:ascii="Arial" w:hAnsi="Arial" w:cs="Arial"/>
          <w:sz w:val="24"/>
          <w:szCs w:val="24"/>
        </w:rPr>
        <w:t xml:space="preserve"> has adopted a Standards of Conduct Policy which reflects HSC Management Executive Guidelines. It is the responsibility of staff to ensure that they do not abuse their official position for personal gain or seek to advantage or further private business or other interests in the course of their official duties. </w:t>
      </w:r>
    </w:p>
    <w:p w14:paraId="13671E4C"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All staff must declare to their manager all private interests which could potentially result in personal gain as a consequence of their position. Interests, which might appear to be in conflict, should also be declared. </w:t>
      </w:r>
    </w:p>
    <w:p w14:paraId="7601F896"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CONFIDENTIALITY </w:t>
      </w:r>
    </w:p>
    <w:p w14:paraId="44AA8E6C"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All matters relating to patients’ health and personal affairs and matters of commercial interest to the </w:t>
      </w:r>
      <w:r w:rsidR="001E3A29" w:rsidRPr="00D07D7E">
        <w:rPr>
          <w:rFonts w:ascii="Arial" w:hAnsi="Arial" w:cs="Arial"/>
          <w:sz w:val="24"/>
          <w:szCs w:val="24"/>
        </w:rPr>
        <w:t>Company</w:t>
      </w:r>
      <w:r w:rsidRPr="00D07D7E">
        <w:rPr>
          <w:rFonts w:ascii="Arial" w:hAnsi="Arial" w:cs="Arial"/>
          <w:sz w:val="24"/>
          <w:szCs w:val="24"/>
        </w:rPr>
        <w:t xml:space="preserve"> are strictly confidential and under no circumstances is such information to be divulged to any unauthorised person. If in doubt, please refer to your manager for guidance. Disciplinary action, including dismissal, will be taken against any employee contravening this regulation. All staff are expected to respect the requirements under the Data Protection Act 1998. </w:t>
      </w:r>
    </w:p>
    <w:p w14:paraId="5E26AFDB"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DATA QUALITY/SECURITY </w:t>
      </w:r>
    </w:p>
    <w:p w14:paraId="0D35509C"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Town and Country Care </w:t>
      </w:r>
      <w:r w:rsidR="00D07D7E" w:rsidRPr="00D07D7E">
        <w:rPr>
          <w:rFonts w:ascii="Arial" w:hAnsi="Arial" w:cs="Arial"/>
          <w:sz w:val="24"/>
          <w:szCs w:val="24"/>
        </w:rPr>
        <w:t>Home is</w:t>
      </w:r>
      <w:r w:rsidRPr="00D07D7E">
        <w:rPr>
          <w:rFonts w:ascii="Arial" w:hAnsi="Arial" w:cs="Arial"/>
          <w:sz w:val="24"/>
          <w:szCs w:val="24"/>
        </w:rPr>
        <w:t xml:space="preserve"> committed to producing good quality data, which it sees as an integral part of this role. Commitment to producing good quality data is essential and responsibility lies with all who record, manage and monitor the information, whether their role in the </w:t>
      </w:r>
      <w:r w:rsidR="001E3A29" w:rsidRPr="00D07D7E">
        <w:rPr>
          <w:rFonts w:ascii="Arial" w:hAnsi="Arial" w:cs="Arial"/>
          <w:sz w:val="24"/>
          <w:szCs w:val="24"/>
        </w:rPr>
        <w:t>Company</w:t>
      </w:r>
      <w:r w:rsidRPr="00D07D7E">
        <w:rPr>
          <w:rFonts w:ascii="Arial" w:hAnsi="Arial" w:cs="Arial"/>
          <w:sz w:val="24"/>
          <w:szCs w:val="24"/>
        </w:rPr>
        <w:t xml:space="preserve"> is clinical, technical or clerical. </w:t>
      </w:r>
    </w:p>
    <w:p w14:paraId="5162214D"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lastRenderedPageBreak/>
        <w:t xml:space="preserve">The postholder is expected to safeguard the confidentiality, integrity and availability of data, whether in computerised or manual systems or storage. </w:t>
      </w:r>
      <w:r w:rsidR="001E3A29" w:rsidRPr="00D07D7E">
        <w:rPr>
          <w:rFonts w:ascii="Arial" w:hAnsi="Arial" w:cs="Arial"/>
          <w:sz w:val="24"/>
          <w:szCs w:val="24"/>
        </w:rPr>
        <w:t>Company</w:t>
      </w:r>
      <w:r w:rsidRPr="00D07D7E">
        <w:rPr>
          <w:rFonts w:ascii="Arial" w:hAnsi="Arial" w:cs="Arial"/>
          <w:sz w:val="24"/>
          <w:szCs w:val="24"/>
        </w:rPr>
        <w:t xml:space="preserve"> policies and statutory regulations should be adhered to. </w:t>
      </w:r>
    </w:p>
    <w:p w14:paraId="3CA45C64"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INFECTION PREVENTION AND CONTROL </w:t>
      </w:r>
    </w:p>
    <w:p w14:paraId="087944DE"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It is the duty of every employee to comply with The Health Act (2006): Code of Practice for the Prevention and Control of Healthcare Associated Infections (also known as “The Hygiene Code”). </w:t>
      </w:r>
    </w:p>
    <w:p w14:paraId="2F53B8A3"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Effective prevention and control of healthcare-associated infections has to be embedded into everyday practice and applied consistently by everyone. Failure to do so may result in disciplinary action. </w:t>
      </w:r>
    </w:p>
    <w:p w14:paraId="39DF23B3"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The hospital is a partner in the </w:t>
      </w:r>
      <w:r w:rsidRPr="00D07D7E">
        <w:rPr>
          <w:rFonts w:ascii="Arial" w:hAnsi="Arial" w:cs="Arial"/>
          <w:b/>
          <w:bCs/>
          <w:sz w:val="24"/>
          <w:szCs w:val="24"/>
        </w:rPr>
        <w:t xml:space="preserve">clean your hands </w:t>
      </w:r>
      <w:r w:rsidRPr="00D07D7E">
        <w:rPr>
          <w:rFonts w:ascii="Arial" w:hAnsi="Arial" w:cs="Arial"/>
          <w:sz w:val="24"/>
          <w:szCs w:val="24"/>
        </w:rPr>
        <w:t xml:space="preserve">campaign. It is the responsibility of every staff member to be aware of and comply with the hand hygiene policy and campaign in all patient areas and promote the ethos of the policy and campaign to all hospital users. </w:t>
      </w:r>
    </w:p>
    <w:p w14:paraId="406965BD"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Be aware of, and comply with, all </w:t>
      </w:r>
      <w:r w:rsidR="001E3A29" w:rsidRPr="00D07D7E">
        <w:rPr>
          <w:rFonts w:ascii="Arial" w:hAnsi="Arial" w:cs="Arial"/>
          <w:sz w:val="24"/>
          <w:szCs w:val="24"/>
        </w:rPr>
        <w:t>Company</w:t>
      </w:r>
      <w:r w:rsidRPr="00D07D7E">
        <w:rPr>
          <w:rFonts w:ascii="Arial" w:hAnsi="Arial" w:cs="Arial"/>
          <w:sz w:val="24"/>
          <w:szCs w:val="24"/>
        </w:rPr>
        <w:t xml:space="preserve"> infection prevention and control policies, to include hand hygiene, personal hygiene, environmental and food hygiene. To undertake annual training/updates in infection prevention and control. </w:t>
      </w:r>
    </w:p>
    <w:p w14:paraId="2670EA17"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To be accountable for implementation of Code of Practice (for the Prevention and Control of Health Care Associated Infections) within own department/area of responsibility. </w:t>
      </w:r>
    </w:p>
    <w:p w14:paraId="54D13372" w14:textId="098AFFFA" w:rsidR="001E3A29" w:rsidRPr="00D07D7E" w:rsidRDefault="00265DC3" w:rsidP="001E3A29">
      <w:pPr>
        <w:jc w:val="both"/>
        <w:rPr>
          <w:rFonts w:ascii="Arial" w:hAnsi="Arial" w:cs="Arial"/>
          <w:sz w:val="24"/>
          <w:szCs w:val="24"/>
        </w:rPr>
      </w:pPr>
      <w:r w:rsidRPr="00D07D7E">
        <w:rPr>
          <w:rFonts w:ascii="Arial" w:hAnsi="Arial" w:cs="Arial"/>
          <w:sz w:val="24"/>
          <w:szCs w:val="24"/>
        </w:rPr>
        <w:t xml:space="preserve">Prepare for and undertake the protective interventions that he/she is responsible for in a manner that is consistent with </w:t>
      </w:r>
      <w:r w:rsidR="003D5A73" w:rsidRPr="00D07D7E">
        <w:rPr>
          <w:rFonts w:ascii="Arial" w:hAnsi="Arial" w:cs="Arial"/>
          <w:sz w:val="24"/>
          <w:szCs w:val="24"/>
        </w:rPr>
        <w:t>evidence-based</w:t>
      </w:r>
      <w:r w:rsidRPr="00D07D7E">
        <w:rPr>
          <w:rFonts w:ascii="Arial" w:hAnsi="Arial" w:cs="Arial"/>
          <w:sz w:val="24"/>
          <w:szCs w:val="24"/>
        </w:rPr>
        <w:t xml:space="preserve"> practice and maintaining patient, staff and other </w:t>
      </w:r>
      <w:r w:rsidR="003D5A73" w:rsidRPr="00D07D7E">
        <w:rPr>
          <w:rFonts w:ascii="Arial" w:hAnsi="Arial" w:cs="Arial"/>
          <w:sz w:val="24"/>
          <w:szCs w:val="24"/>
        </w:rPr>
        <w:t>users’</w:t>
      </w:r>
      <w:r w:rsidRPr="00D07D7E">
        <w:rPr>
          <w:rFonts w:ascii="Arial" w:hAnsi="Arial" w:cs="Arial"/>
          <w:sz w:val="24"/>
          <w:szCs w:val="24"/>
        </w:rPr>
        <w:t xml:space="preserve"> safety. </w:t>
      </w:r>
    </w:p>
    <w:p w14:paraId="7E023129"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HEALTH AND SAFETY </w:t>
      </w:r>
    </w:p>
    <w:p w14:paraId="3524FA31"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It is the general duty of every employee to take reasonable care for the health and safety of himself/herself and others who may be affected by his/her acts or omissions at work, including the use of necessary safety devices and protective clothing and co-operate with management in meeting its responsibilities under the Health and Safety at Work etc., Act 1974. Any failure to take such care or any contravention of safety policy or managerial instructions may result in disciplinary action being taken. </w:t>
      </w:r>
    </w:p>
    <w:p w14:paraId="669EECDC" w14:textId="77777777" w:rsidR="00265DC3" w:rsidRDefault="00265DC3" w:rsidP="001E3A29">
      <w:pPr>
        <w:jc w:val="both"/>
        <w:rPr>
          <w:rFonts w:ascii="Arial" w:hAnsi="Arial" w:cs="Arial"/>
          <w:sz w:val="24"/>
          <w:szCs w:val="24"/>
        </w:rPr>
      </w:pPr>
      <w:r w:rsidRPr="00D07D7E">
        <w:rPr>
          <w:rFonts w:ascii="Arial" w:hAnsi="Arial" w:cs="Arial"/>
          <w:sz w:val="24"/>
          <w:szCs w:val="24"/>
        </w:rPr>
        <w:t xml:space="preserve">All employees are required to participate in the </w:t>
      </w:r>
      <w:r w:rsidR="001E3A29" w:rsidRPr="00D07D7E">
        <w:rPr>
          <w:rFonts w:ascii="Arial" w:hAnsi="Arial" w:cs="Arial"/>
          <w:sz w:val="24"/>
          <w:szCs w:val="24"/>
        </w:rPr>
        <w:t>Company</w:t>
      </w:r>
      <w:r w:rsidRPr="00D07D7E">
        <w:rPr>
          <w:rFonts w:ascii="Arial" w:hAnsi="Arial" w:cs="Arial"/>
          <w:sz w:val="24"/>
          <w:szCs w:val="24"/>
        </w:rPr>
        <w:t xml:space="preserve">’s accident/incident reporting system and to comply with the </w:t>
      </w:r>
      <w:r w:rsidR="001E3A29" w:rsidRPr="00D07D7E">
        <w:rPr>
          <w:rFonts w:ascii="Arial" w:hAnsi="Arial" w:cs="Arial"/>
          <w:sz w:val="24"/>
          <w:szCs w:val="24"/>
        </w:rPr>
        <w:t>Company</w:t>
      </w:r>
      <w:r w:rsidRPr="00D07D7E">
        <w:rPr>
          <w:rFonts w:ascii="Arial" w:hAnsi="Arial" w:cs="Arial"/>
          <w:sz w:val="24"/>
          <w:szCs w:val="24"/>
        </w:rPr>
        <w:t xml:space="preserve">’s procedures and techniques for managing risks. </w:t>
      </w:r>
    </w:p>
    <w:p w14:paraId="4C92EF12" w14:textId="77777777" w:rsidR="003D5A73" w:rsidRPr="00D07D7E" w:rsidRDefault="003D5A73" w:rsidP="001E3A29">
      <w:pPr>
        <w:jc w:val="both"/>
        <w:rPr>
          <w:rFonts w:ascii="Arial" w:hAnsi="Arial" w:cs="Arial"/>
          <w:sz w:val="24"/>
          <w:szCs w:val="24"/>
        </w:rPr>
      </w:pPr>
    </w:p>
    <w:p w14:paraId="79F1A390"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lastRenderedPageBreak/>
        <w:t xml:space="preserve">PROMOTING EQUALITY </w:t>
      </w:r>
    </w:p>
    <w:p w14:paraId="461CBDE1" w14:textId="3BEA68F8"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The </w:t>
      </w:r>
      <w:r w:rsidR="001E3A29" w:rsidRPr="00D07D7E">
        <w:rPr>
          <w:rFonts w:ascii="Arial" w:hAnsi="Arial" w:cs="Arial"/>
          <w:sz w:val="24"/>
          <w:szCs w:val="24"/>
        </w:rPr>
        <w:t>Company</w:t>
      </w:r>
      <w:r w:rsidRPr="00D07D7E">
        <w:rPr>
          <w:rFonts w:ascii="Arial" w:hAnsi="Arial" w:cs="Arial"/>
          <w:sz w:val="24"/>
          <w:szCs w:val="24"/>
        </w:rPr>
        <w:t xml:space="preserve"> is committed to promoting an environment that values diversity. All staff are responsible for ensuring that all patients and their carer are treated equally and fairly and not discriminated against on the grounds of race, sex, disability, religion, age, sexual orientation or any other unjustifiable reason in the application of this policy and recognising the need to work in partnership with and seek guidance from other agencies and services to ensure that special needs are met. </w:t>
      </w:r>
    </w:p>
    <w:p w14:paraId="57AD303C"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FREEDOM OF INFORMATION ACT 2000 AND NON-HEALTH RECORDS MANAGEMENT </w:t>
      </w:r>
    </w:p>
    <w:p w14:paraId="2A206349"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The postholder is expected to comply with </w:t>
      </w:r>
      <w:r w:rsidR="001E3A29" w:rsidRPr="00D07D7E">
        <w:rPr>
          <w:rFonts w:ascii="Arial" w:hAnsi="Arial" w:cs="Arial"/>
          <w:sz w:val="24"/>
          <w:szCs w:val="24"/>
        </w:rPr>
        <w:t>Company</w:t>
      </w:r>
      <w:r w:rsidRPr="00D07D7E">
        <w:rPr>
          <w:rFonts w:ascii="Arial" w:hAnsi="Arial" w:cs="Arial"/>
          <w:sz w:val="24"/>
          <w:szCs w:val="24"/>
        </w:rPr>
        <w:t xml:space="preserve"> policies and procedures on the Freedom of Information Act 2000, Non-Health Records Management and other regulations for the management of Public Records. The </w:t>
      </w:r>
      <w:r w:rsidR="001E3A29" w:rsidRPr="00D07D7E">
        <w:rPr>
          <w:rFonts w:ascii="Arial" w:hAnsi="Arial" w:cs="Arial"/>
          <w:sz w:val="24"/>
          <w:szCs w:val="24"/>
        </w:rPr>
        <w:t>Company</w:t>
      </w:r>
      <w:r w:rsidRPr="00D07D7E">
        <w:rPr>
          <w:rFonts w:ascii="Arial" w:hAnsi="Arial" w:cs="Arial"/>
          <w:sz w:val="24"/>
          <w:szCs w:val="24"/>
        </w:rPr>
        <w:t xml:space="preserve"> requires that all staff contact the </w:t>
      </w:r>
      <w:r w:rsidR="001E3A29" w:rsidRPr="00D07D7E">
        <w:rPr>
          <w:rFonts w:ascii="Arial" w:hAnsi="Arial" w:cs="Arial"/>
          <w:sz w:val="24"/>
          <w:szCs w:val="24"/>
        </w:rPr>
        <w:t>Company</w:t>
      </w:r>
      <w:r w:rsidRPr="00D07D7E">
        <w:rPr>
          <w:rFonts w:ascii="Arial" w:hAnsi="Arial" w:cs="Arial"/>
          <w:sz w:val="24"/>
          <w:szCs w:val="24"/>
        </w:rPr>
        <w:t xml:space="preserve"> Board Secretary for advice and guidance on all matters pertaining to the Freedom of Information Act. They must also ensure that Freedom of Information requests received directly are referred immediately to the </w:t>
      </w:r>
      <w:r w:rsidR="001E3A29" w:rsidRPr="00D07D7E">
        <w:rPr>
          <w:rFonts w:ascii="Arial" w:hAnsi="Arial" w:cs="Arial"/>
          <w:sz w:val="24"/>
          <w:szCs w:val="24"/>
        </w:rPr>
        <w:t>Company</w:t>
      </w:r>
      <w:r w:rsidRPr="00D07D7E">
        <w:rPr>
          <w:rFonts w:ascii="Arial" w:hAnsi="Arial" w:cs="Arial"/>
          <w:sz w:val="24"/>
          <w:szCs w:val="24"/>
        </w:rPr>
        <w:t xml:space="preserve"> Secretary.  </w:t>
      </w:r>
    </w:p>
    <w:p w14:paraId="378DBA2B"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TRAINING AND DEVELOPMENT </w:t>
      </w:r>
    </w:p>
    <w:p w14:paraId="532BC482"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The </w:t>
      </w:r>
      <w:r w:rsidR="001E3A29" w:rsidRPr="00D07D7E">
        <w:rPr>
          <w:rFonts w:ascii="Arial" w:hAnsi="Arial" w:cs="Arial"/>
          <w:sz w:val="24"/>
          <w:szCs w:val="24"/>
        </w:rPr>
        <w:t>Company</w:t>
      </w:r>
      <w:r w:rsidRPr="00D07D7E">
        <w:rPr>
          <w:rFonts w:ascii="Arial" w:hAnsi="Arial" w:cs="Arial"/>
          <w:sz w:val="24"/>
          <w:szCs w:val="24"/>
        </w:rPr>
        <w:t xml:space="preserve"> is committed to the identification of training needs through a system of appraisal and in-house training in line with the Investors in People standards to meet organisational, statutory and personal development needs. </w:t>
      </w:r>
    </w:p>
    <w:p w14:paraId="511E949B"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THE WORKING TIME REGULATIONS 1998 (S1 1998/1833) </w:t>
      </w:r>
    </w:p>
    <w:p w14:paraId="1D37CEEF"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You are required to comply with the </w:t>
      </w:r>
      <w:r w:rsidR="001E3A29" w:rsidRPr="00D07D7E">
        <w:rPr>
          <w:rFonts w:ascii="Arial" w:hAnsi="Arial" w:cs="Arial"/>
          <w:sz w:val="24"/>
          <w:szCs w:val="24"/>
        </w:rPr>
        <w:t>Company</w:t>
      </w:r>
      <w:r w:rsidRPr="00D07D7E">
        <w:rPr>
          <w:rFonts w:ascii="Arial" w:hAnsi="Arial" w:cs="Arial"/>
          <w:sz w:val="24"/>
          <w:szCs w:val="24"/>
        </w:rPr>
        <w:t xml:space="preserve"> policy on implementation of the Working Time Regulations, including declaration of hours worked and breaks taken, completing written records if required and reporting any instances where your pattern of working hours may constitute a health and safety risk to yourself, patients, the public and other </w:t>
      </w:r>
      <w:r w:rsidR="001E3A29" w:rsidRPr="00D07D7E">
        <w:rPr>
          <w:rFonts w:ascii="Arial" w:hAnsi="Arial" w:cs="Arial"/>
          <w:sz w:val="24"/>
          <w:szCs w:val="24"/>
        </w:rPr>
        <w:t>Company</w:t>
      </w:r>
      <w:r w:rsidRPr="00D07D7E">
        <w:rPr>
          <w:rFonts w:ascii="Arial" w:hAnsi="Arial" w:cs="Arial"/>
          <w:sz w:val="24"/>
          <w:szCs w:val="24"/>
        </w:rPr>
        <w:t xml:space="preserve"> employees. You have the right not to be subjected to any unlawful detriment by reporting any concerns under the Regulations. </w:t>
      </w:r>
    </w:p>
    <w:p w14:paraId="010A6B63" w14:textId="77777777" w:rsidR="00265DC3" w:rsidRDefault="00265DC3" w:rsidP="001E3A29">
      <w:pPr>
        <w:jc w:val="both"/>
        <w:rPr>
          <w:rFonts w:ascii="Arial" w:hAnsi="Arial" w:cs="Arial"/>
          <w:sz w:val="24"/>
          <w:szCs w:val="24"/>
        </w:rPr>
      </w:pPr>
      <w:r w:rsidRPr="00D07D7E">
        <w:rPr>
          <w:rFonts w:ascii="Arial" w:hAnsi="Arial" w:cs="Arial"/>
          <w:sz w:val="24"/>
          <w:szCs w:val="24"/>
        </w:rPr>
        <w:t xml:space="preserve">You are required to disclose any additional work you undertake or are planning to undertake for another employer. The </w:t>
      </w:r>
      <w:r w:rsidR="001E3A29" w:rsidRPr="00D07D7E">
        <w:rPr>
          <w:rFonts w:ascii="Arial" w:hAnsi="Arial" w:cs="Arial"/>
          <w:sz w:val="24"/>
          <w:szCs w:val="24"/>
        </w:rPr>
        <w:t>Company</w:t>
      </w:r>
      <w:r w:rsidRPr="00D07D7E">
        <w:rPr>
          <w:rFonts w:ascii="Arial" w:hAnsi="Arial" w:cs="Arial"/>
          <w:sz w:val="24"/>
          <w:szCs w:val="24"/>
        </w:rPr>
        <w:t xml:space="preserve"> will permit you to undertake this additional work providing the </w:t>
      </w:r>
      <w:r w:rsidR="001E3A29" w:rsidRPr="00D07D7E">
        <w:rPr>
          <w:rFonts w:ascii="Arial" w:hAnsi="Arial" w:cs="Arial"/>
          <w:sz w:val="24"/>
          <w:szCs w:val="24"/>
        </w:rPr>
        <w:t>Company</w:t>
      </w:r>
      <w:r w:rsidRPr="00D07D7E">
        <w:rPr>
          <w:rFonts w:ascii="Arial" w:hAnsi="Arial" w:cs="Arial"/>
          <w:sz w:val="24"/>
          <w:szCs w:val="24"/>
        </w:rPr>
        <w:t xml:space="preserve"> is satisfied that this does not conflict with the interests of the organisation, performance of your normal duties or with the requirements of the Working Time Regulations. The </w:t>
      </w:r>
      <w:r w:rsidR="001E3A29" w:rsidRPr="00D07D7E">
        <w:rPr>
          <w:rFonts w:ascii="Arial" w:hAnsi="Arial" w:cs="Arial"/>
          <w:sz w:val="24"/>
          <w:szCs w:val="24"/>
        </w:rPr>
        <w:t>Company</w:t>
      </w:r>
      <w:r w:rsidRPr="00D07D7E">
        <w:rPr>
          <w:rFonts w:ascii="Arial" w:hAnsi="Arial" w:cs="Arial"/>
          <w:sz w:val="24"/>
          <w:szCs w:val="24"/>
        </w:rPr>
        <w:t xml:space="preserve"> also recognises that it has a responsibility for your health and welfare. </w:t>
      </w:r>
    </w:p>
    <w:p w14:paraId="1AD7FF0B" w14:textId="77777777" w:rsidR="003D5A73" w:rsidRDefault="003D5A73" w:rsidP="001E3A29">
      <w:pPr>
        <w:jc w:val="both"/>
        <w:rPr>
          <w:rFonts w:ascii="Arial" w:hAnsi="Arial" w:cs="Arial"/>
          <w:sz w:val="24"/>
          <w:szCs w:val="24"/>
        </w:rPr>
      </w:pPr>
    </w:p>
    <w:p w14:paraId="5C17E31F" w14:textId="77777777" w:rsidR="003D5A73" w:rsidRPr="00D07D7E" w:rsidRDefault="003D5A73" w:rsidP="001E3A29">
      <w:pPr>
        <w:jc w:val="both"/>
        <w:rPr>
          <w:rFonts w:ascii="Arial" w:hAnsi="Arial" w:cs="Arial"/>
          <w:sz w:val="24"/>
          <w:szCs w:val="24"/>
        </w:rPr>
      </w:pPr>
    </w:p>
    <w:p w14:paraId="07C67029"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lastRenderedPageBreak/>
        <w:t xml:space="preserve">ADDITIONAL WORK </w:t>
      </w:r>
    </w:p>
    <w:p w14:paraId="62C99B67"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You are required to disclose any additional work you undertake or are planning to undertake for another employer. </w:t>
      </w:r>
    </w:p>
    <w:p w14:paraId="6B5BA0D5"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NO SMOKING POLICY </w:t>
      </w:r>
    </w:p>
    <w:p w14:paraId="35360ECE"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The </w:t>
      </w:r>
      <w:r w:rsidR="001E3A29" w:rsidRPr="00D07D7E">
        <w:rPr>
          <w:rFonts w:ascii="Arial" w:hAnsi="Arial" w:cs="Arial"/>
          <w:sz w:val="24"/>
          <w:szCs w:val="24"/>
        </w:rPr>
        <w:t>Company</w:t>
      </w:r>
      <w:r w:rsidRPr="00D07D7E">
        <w:rPr>
          <w:rFonts w:ascii="Arial" w:hAnsi="Arial" w:cs="Arial"/>
          <w:sz w:val="24"/>
          <w:szCs w:val="24"/>
        </w:rPr>
        <w:t xml:space="preserve"> operates a 'No Smoking Policy'. Employees are not permitted to smoke anywhere within the </w:t>
      </w:r>
      <w:r w:rsidR="001E3A29" w:rsidRPr="00D07D7E">
        <w:rPr>
          <w:rFonts w:ascii="Arial" w:hAnsi="Arial" w:cs="Arial"/>
          <w:sz w:val="24"/>
          <w:szCs w:val="24"/>
        </w:rPr>
        <w:t>Company</w:t>
      </w:r>
      <w:r w:rsidRPr="00D07D7E">
        <w:rPr>
          <w:rFonts w:ascii="Arial" w:hAnsi="Arial" w:cs="Arial"/>
          <w:sz w:val="24"/>
          <w:szCs w:val="24"/>
        </w:rPr>
        <w:t xml:space="preserve">'s buildings or sites. </w:t>
      </w:r>
    </w:p>
    <w:p w14:paraId="75E2BF63"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SAFEGUARDING STATEMENT </w:t>
      </w:r>
    </w:p>
    <w:p w14:paraId="16D52EE8"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All posts working with children, young people and vulnerable adults will be subject to the enhanced disclosure of criminal records. The </w:t>
      </w:r>
      <w:r w:rsidR="001E3A29" w:rsidRPr="00D07D7E">
        <w:rPr>
          <w:rFonts w:ascii="Arial" w:hAnsi="Arial" w:cs="Arial"/>
          <w:sz w:val="24"/>
          <w:szCs w:val="24"/>
        </w:rPr>
        <w:t>Company</w:t>
      </w:r>
      <w:r w:rsidRPr="00D07D7E">
        <w:rPr>
          <w:rFonts w:ascii="Arial" w:hAnsi="Arial" w:cs="Arial"/>
          <w:sz w:val="24"/>
          <w:szCs w:val="24"/>
        </w:rPr>
        <w:t xml:space="preserve"> is committed to safeguarding and promoting the welfare of children, young people and vulnerable adults, and expects all staff and volunteers to share this commitment. "Promote the wellbeing and safeguarding of children, young people and vulnerable adults, by implementing the </w:t>
      </w:r>
      <w:r w:rsidR="001E3A29" w:rsidRPr="00D07D7E">
        <w:rPr>
          <w:rFonts w:ascii="Arial" w:hAnsi="Arial" w:cs="Arial"/>
          <w:sz w:val="24"/>
          <w:szCs w:val="24"/>
        </w:rPr>
        <w:t>Company</w:t>
      </w:r>
      <w:r w:rsidRPr="00D07D7E">
        <w:rPr>
          <w:rFonts w:ascii="Arial" w:hAnsi="Arial" w:cs="Arial"/>
          <w:sz w:val="24"/>
          <w:szCs w:val="24"/>
        </w:rPr>
        <w:t xml:space="preserve">’s policy and procedures, acting promptly on concerns, communicating effectively and sharing information appropriately.” </w:t>
      </w:r>
    </w:p>
    <w:p w14:paraId="1827D972" w14:textId="77777777" w:rsidR="00265DC3" w:rsidRPr="00D07D7E" w:rsidRDefault="001E3A29" w:rsidP="001E3A29">
      <w:pPr>
        <w:jc w:val="both"/>
        <w:rPr>
          <w:rFonts w:ascii="Arial" w:hAnsi="Arial" w:cs="Arial"/>
          <w:sz w:val="24"/>
          <w:szCs w:val="24"/>
        </w:rPr>
      </w:pPr>
      <w:r w:rsidRPr="00D07D7E">
        <w:rPr>
          <w:rFonts w:ascii="Arial" w:hAnsi="Arial" w:cs="Arial"/>
          <w:b/>
          <w:bCs/>
          <w:sz w:val="24"/>
          <w:szCs w:val="24"/>
        </w:rPr>
        <w:t>COMPANY</w:t>
      </w:r>
      <w:r w:rsidR="00265DC3" w:rsidRPr="00D07D7E">
        <w:rPr>
          <w:rFonts w:ascii="Arial" w:hAnsi="Arial" w:cs="Arial"/>
          <w:b/>
          <w:bCs/>
          <w:sz w:val="24"/>
          <w:szCs w:val="24"/>
        </w:rPr>
        <w:t xml:space="preserve"> CODE OF CONDUCT </w:t>
      </w:r>
    </w:p>
    <w:p w14:paraId="4BCDA6A8"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All posts within Town and Country Care Home </w:t>
      </w:r>
      <w:r w:rsidR="00D07D7E">
        <w:rPr>
          <w:rFonts w:ascii="Arial" w:hAnsi="Arial" w:cs="Arial"/>
          <w:sz w:val="24"/>
          <w:szCs w:val="24"/>
        </w:rPr>
        <w:t xml:space="preserve">Ltd </w:t>
      </w:r>
      <w:r w:rsidR="001E3A29" w:rsidRPr="00D07D7E">
        <w:rPr>
          <w:rFonts w:ascii="Arial" w:hAnsi="Arial" w:cs="Arial"/>
          <w:sz w:val="24"/>
          <w:szCs w:val="24"/>
        </w:rPr>
        <w:t>Company</w:t>
      </w:r>
      <w:r w:rsidRPr="00D07D7E">
        <w:rPr>
          <w:rFonts w:ascii="Arial" w:hAnsi="Arial" w:cs="Arial"/>
          <w:sz w:val="24"/>
          <w:szCs w:val="24"/>
        </w:rPr>
        <w:t xml:space="preserve"> are subject to the local code of professional conduct. </w:t>
      </w:r>
    </w:p>
    <w:p w14:paraId="2B7F565F"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PROBATIONARY PERIOD </w:t>
      </w:r>
    </w:p>
    <w:p w14:paraId="4F213E19"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This post is subject to the successful completion of a probationary period of 6 months within which the notice period for both you and Town and Country Care </w:t>
      </w:r>
      <w:proofErr w:type="gramStart"/>
      <w:r w:rsidRPr="00D07D7E">
        <w:rPr>
          <w:rFonts w:ascii="Arial" w:hAnsi="Arial" w:cs="Arial"/>
          <w:sz w:val="24"/>
          <w:szCs w:val="24"/>
        </w:rPr>
        <w:t>Home  HSC</w:t>
      </w:r>
      <w:proofErr w:type="gramEnd"/>
      <w:r w:rsidRPr="00D07D7E">
        <w:rPr>
          <w:rFonts w:ascii="Arial" w:hAnsi="Arial" w:cs="Arial"/>
          <w:sz w:val="24"/>
          <w:szCs w:val="24"/>
        </w:rPr>
        <w:t xml:space="preserve"> </w:t>
      </w:r>
      <w:r w:rsidR="001E3A29" w:rsidRPr="00D07D7E">
        <w:rPr>
          <w:rFonts w:ascii="Arial" w:hAnsi="Arial" w:cs="Arial"/>
          <w:sz w:val="24"/>
          <w:szCs w:val="24"/>
        </w:rPr>
        <w:t>Company</w:t>
      </w:r>
      <w:r w:rsidRPr="00D07D7E">
        <w:rPr>
          <w:rFonts w:ascii="Arial" w:hAnsi="Arial" w:cs="Arial"/>
          <w:sz w:val="24"/>
          <w:szCs w:val="24"/>
        </w:rPr>
        <w:t xml:space="preserve"> </w:t>
      </w:r>
      <w:proofErr w:type="gramStart"/>
      <w:r w:rsidRPr="00D07D7E">
        <w:rPr>
          <w:rFonts w:ascii="Arial" w:hAnsi="Arial" w:cs="Arial"/>
          <w:sz w:val="24"/>
          <w:szCs w:val="24"/>
        </w:rPr>
        <w:t>is</w:t>
      </w:r>
      <w:proofErr w:type="gramEnd"/>
      <w:r w:rsidRPr="00D07D7E">
        <w:rPr>
          <w:rFonts w:ascii="Arial" w:hAnsi="Arial" w:cs="Arial"/>
          <w:sz w:val="24"/>
          <w:szCs w:val="24"/>
        </w:rPr>
        <w:t xml:space="preserve"> one week. </w:t>
      </w:r>
    </w:p>
    <w:p w14:paraId="495818C7"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EMERGENCY PLANNING </w:t>
      </w:r>
    </w:p>
    <w:p w14:paraId="53BB6003" w14:textId="42F84064"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In accordance with the Civil Contingencies Act (2004) and the HSC Core Standards for Emergency Planning, Town and Country Care </w:t>
      </w:r>
      <w:r w:rsidR="003D5A73" w:rsidRPr="00D07D7E">
        <w:rPr>
          <w:rFonts w:ascii="Arial" w:hAnsi="Arial" w:cs="Arial"/>
          <w:sz w:val="24"/>
          <w:szCs w:val="24"/>
        </w:rPr>
        <w:t>Home HSC</w:t>
      </w:r>
      <w:r w:rsidRPr="00D07D7E">
        <w:rPr>
          <w:rFonts w:ascii="Arial" w:hAnsi="Arial" w:cs="Arial"/>
          <w:sz w:val="24"/>
          <w:szCs w:val="24"/>
        </w:rPr>
        <w:t xml:space="preserve"> </w:t>
      </w:r>
      <w:r w:rsidR="001E3A29" w:rsidRPr="00D07D7E">
        <w:rPr>
          <w:rFonts w:ascii="Arial" w:hAnsi="Arial" w:cs="Arial"/>
          <w:sz w:val="24"/>
          <w:szCs w:val="24"/>
        </w:rPr>
        <w:t>Company</w:t>
      </w:r>
      <w:r w:rsidRPr="00D07D7E">
        <w:rPr>
          <w:rFonts w:ascii="Arial" w:hAnsi="Arial" w:cs="Arial"/>
          <w:sz w:val="24"/>
          <w:szCs w:val="24"/>
        </w:rPr>
        <w:t xml:space="preserve"> is a first responder in the event of a major incident or national emergency. All staff employed at the </w:t>
      </w:r>
      <w:r w:rsidR="001E3A29" w:rsidRPr="00D07D7E">
        <w:rPr>
          <w:rFonts w:ascii="Arial" w:hAnsi="Arial" w:cs="Arial"/>
          <w:sz w:val="24"/>
          <w:szCs w:val="24"/>
        </w:rPr>
        <w:t>Company</w:t>
      </w:r>
      <w:r w:rsidRPr="00D07D7E">
        <w:rPr>
          <w:rFonts w:ascii="Arial" w:hAnsi="Arial" w:cs="Arial"/>
          <w:sz w:val="24"/>
          <w:szCs w:val="24"/>
        </w:rPr>
        <w:t xml:space="preserve"> must be contactable out of hours, staff must ensure that their out of hours contact details are updated and recorded on the hospital intranet system. This will then enable the hospital switchboard telephone confirmer system to contact staff in the event of a major incident and to seek availability of staff to attend such an incident. </w:t>
      </w:r>
    </w:p>
    <w:p w14:paraId="565F2523" w14:textId="77777777" w:rsidR="00265DC3" w:rsidRPr="00D07D7E" w:rsidRDefault="001E3A29" w:rsidP="001E3A29">
      <w:pPr>
        <w:jc w:val="both"/>
        <w:rPr>
          <w:rFonts w:ascii="Arial" w:hAnsi="Arial" w:cs="Arial"/>
          <w:sz w:val="24"/>
          <w:szCs w:val="24"/>
        </w:rPr>
      </w:pPr>
      <w:r w:rsidRPr="00D07D7E">
        <w:rPr>
          <w:rFonts w:ascii="Arial" w:hAnsi="Arial" w:cs="Arial"/>
          <w:b/>
          <w:bCs/>
          <w:sz w:val="24"/>
          <w:szCs w:val="24"/>
        </w:rPr>
        <w:t>COMPANY</w:t>
      </w:r>
      <w:r w:rsidR="00265DC3" w:rsidRPr="00D07D7E">
        <w:rPr>
          <w:rFonts w:ascii="Arial" w:hAnsi="Arial" w:cs="Arial"/>
          <w:b/>
          <w:bCs/>
          <w:sz w:val="24"/>
          <w:szCs w:val="24"/>
        </w:rPr>
        <w:t xml:space="preserve"> CODE OF CONDUCT </w:t>
      </w:r>
    </w:p>
    <w:p w14:paraId="1B208596"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All posts within Town and Country Care Home </w:t>
      </w:r>
      <w:r w:rsidR="00D07D7E">
        <w:rPr>
          <w:rFonts w:ascii="Arial" w:hAnsi="Arial" w:cs="Arial"/>
          <w:sz w:val="24"/>
          <w:szCs w:val="24"/>
        </w:rPr>
        <w:t xml:space="preserve">Ltd </w:t>
      </w:r>
      <w:r w:rsidR="001E3A29" w:rsidRPr="00D07D7E">
        <w:rPr>
          <w:rFonts w:ascii="Arial" w:hAnsi="Arial" w:cs="Arial"/>
          <w:sz w:val="24"/>
          <w:szCs w:val="24"/>
        </w:rPr>
        <w:t>Company</w:t>
      </w:r>
      <w:r w:rsidRPr="00D07D7E">
        <w:rPr>
          <w:rFonts w:ascii="Arial" w:hAnsi="Arial" w:cs="Arial"/>
          <w:sz w:val="24"/>
          <w:szCs w:val="24"/>
        </w:rPr>
        <w:t xml:space="preserve"> are subject to the local code of professional conduct. </w:t>
      </w:r>
    </w:p>
    <w:p w14:paraId="49B1851D"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lastRenderedPageBreak/>
        <w:t xml:space="preserve">PROBATIONARY PERIOD </w:t>
      </w:r>
    </w:p>
    <w:p w14:paraId="3A4C7729"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This post is subject to the successful completion of a probationary period of 6 months within which the notice period for both you and Town and Country Care Home </w:t>
      </w:r>
      <w:r w:rsidR="00D07D7E">
        <w:rPr>
          <w:rFonts w:ascii="Arial" w:hAnsi="Arial" w:cs="Arial"/>
          <w:sz w:val="24"/>
          <w:szCs w:val="24"/>
        </w:rPr>
        <w:t xml:space="preserve">Ltd </w:t>
      </w:r>
      <w:r w:rsidR="001E3A29" w:rsidRPr="00D07D7E">
        <w:rPr>
          <w:rFonts w:ascii="Arial" w:hAnsi="Arial" w:cs="Arial"/>
          <w:sz w:val="24"/>
          <w:szCs w:val="24"/>
        </w:rPr>
        <w:t>Company</w:t>
      </w:r>
      <w:r w:rsidRPr="00D07D7E">
        <w:rPr>
          <w:rFonts w:ascii="Arial" w:hAnsi="Arial" w:cs="Arial"/>
          <w:sz w:val="24"/>
          <w:szCs w:val="24"/>
        </w:rPr>
        <w:t xml:space="preserve"> is one week. </w:t>
      </w:r>
    </w:p>
    <w:p w14:paraId="228440A1" w14:textId="77777777" w:rsidR="00265DC3" w:rsidRPr="00D07D7E" w:rsidRDefault="00265DC3" w:rsidP="001E3A29">
      <w:pPr>
        <w:jc w:val="both"/>
        <w:rPr>
          <w:rFonts w:ascii="Arial" w:hAnsi="Arial" w:cs="Arial"/>
          <w:sz w:val="24"/>
          <w:szCs w:val="24"/>
        </w:rPr>
      </w:pPr>
      <w:r w:rsidRPr="00D07D7E">
        <w:rPr>
          <w:rFonts w:ascii="Arial" w:hAnsi="Arial" w:cs="Arial"/>
          <w:b/>
          <w:bCs/>
          <w:sz w:val="24"/>
          <w:szCs w:val="24"/>
        </w:rPr>
        <w:t xml:space="preserve">EMERGENCY PLANNING </w:t>
      </w:r>
    </w:p>
    <w:p w14:paraId="46B02712" w14:textId="77777777" w:rsidR="00265DC3" w:rsidRPr="00D07D7E" w:rsidRDefault="00265DC3" w:rsidP="001E3A29">
      <w:pPr>
        <w:jc w:val="both"/>
        <w:rPr>
          <w:rFonts w:ascii="Arial" w:hAnsi="Arial" w:cs="Arial"/>
          <w:sz w:val="24"/>
          <w:szCs w:val="24"/>
        </w:rPr>
      </w:pPr>
      <w:r w:rsidRPr="00D07D7E">
        <w:rPr>
          <w:rFonts w:ascii="Arial" w:hAnsi="Arial" w:cs="Arial"/>
          <w:sz w:val="24"/>
          <w:szCs w:val="24"/>
        </w:rPr>
        <w:t xml:space="preserve">In accordance with the Civil Contingencies Act (2004) and the HSC Core Standards for Emergency Planning, </w:t>
      </w:r>
      <w:r w:rsidR="00D07D7E">
        <w:rPr>
          <w:rFonts w:ascii="Arial" w:hAnsi="Arial" w:cs="Arial"/>
          <w:sz w:val="24"/>
          <w:szCs w:val="24"/>
        </w:rPr>
        <w:t xml:space="preserve">Town and Country Care Home Ltd </w:t>
      </w:r>
      <w:r w:rsidR="001E3A29" w:rsidRPr="00D07D7E">
        <w:rPr>
          <w:rFonts w:ascii="Arial" w:hAnsi="Arial" w:cs="Arial"/>
          <w:sz w:val="24"/>
          <w:szCs w:val="24"/>
        </w:rPr>
        <w:t>Company</w:t>
      </w:r>
      <w:r w:rsidRPr="00D07D7E">
        <w:rPr>
          <w:rFonts w:ascii="Arial" w:hAnsi="Arial" w:cs="Arial"/>
          <w:sz w:val="24"/>
          <w:szCs w:val="24"/>
        </w:rPr>
        <w:t xml:space="preserve"> is a first responder in the event of a major incident or national emergency. All staff employed at the </w:t>
      </w:r>
      <w:r w:rsidR="001E3A29" w:rsidRPr="00D07D7E">
        <w:rPr>
          <w:rFonts w:ascii="Arial" w:hAnsi="Arial" w:cs="Arial"/>
          <w:sz w:val="24"/>
          <w:szCs w:val="24"/>
        </w:rPr>
        <w:t>Company</w:t>
      </w:r>
      <w:r w:rsidRPr="00D07D7E">
        <w:rPr>
          <w:rFonts w:ascii="Arial" w:hAnsi="Arial" w:cs="Arial"/>
          <w:sz w:val="24"/>
          <w:szCs w:val="24"/>
        </w:rPr>
        <w:t xml:space="preserve"> must be contactable out of hours, staff must ensure that their out of hours contact details are updated and recorded on the hospital intranet system. This will then enable the hospital switchboard telephone confirmer system to contact staff in the event of a major incident and to seek availability of staff to attend such an incident.</w:t>
      </w:r>
    </w:p>
    <w:p w14:paraId="6ED7BB6C" w14:textId="77777777" w:rsidR="00265DC3" w:rsidRPr="00D07D7E" w:rsidRDefault="00265DC3" w:rsidP="001E3A29">
      <w:pPr>
        <w:jc w:val="both"/>
        <w:rPr>
          <w:rFonts w:ascii="Arial" w:hAnsi="Arial" w:cs="Arial"/>
          <w:sz w:val="24"/>
          <w:szCs w:val="24"/>
        </w:rPr>
      </w:pPr>
    </w:p>
    <w:sectPr w:rsidR="00265DC3" w:rsidRPr="00D07D7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91DB1" w14:textId="77777777" w:rsidR="00590A57" w:rsidRDefault="00590A57" w:rsidP="00197CC0">
      <w:pPr>
        <w:spacing w:after="0" w:line="240" w:lineRule="auto"/>
      </w:pPr>
      <w:r>
        <w:separator/>
      </w:r>
    </w:p>
  </w:endnote>
  <w:endnote w:type="continuationSeparator" w:id="0">
    <w:p w14:paraId="44D22FC7" w14:textId="77777777" w:rsidR="00590A57" w:rsidRDefault="00590A57" w:rsidP="00197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1A97E" w14:textId="0D2B0F44" w:rsidR="003D5A73" w:rsidRDefault="003D5A73">
    <w:pPr>
      <w:pStyle w:val="Footer"/>
    </w:pPr>
    <w:r>
      <w:t>V2 05.02.2026 PM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D3E13" w14:textId="77777777" w:rsidR="00590A57" w:rsidRDefault="00590A57" w:rsidP="00197CC0">
      <w:pPr>
        <w:spacing w:after="0" w:line="240" w:lineRule="auto"/>
      </w:pPr>
      <w:r>
        <w:separator/>
      </w:r>
    </w:p>
  </w:footnote>
  <w:footnote w:type="continuationSeparator" w:id="0">
    <w:p w14:paraId="712A3713" w14:textId="77777777" w:rsidR="00590A57" w:rsidRDefault="00590A57" w:rsidP="00197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3029A" w14:textId="5C3EB731" w:rsidR="00197CC0" w:rsidRDefault="003F7B13">
    <w:pPr>
      <w:pStyle w:val="Header"/>
    </w:pPr>
    <w:r w:rsidRPr="00EF7015">
      <w:rPr>
        <w:rFonts w:ascii="Arial" w:hAnsi="Arial" w:cs="Arial"/>
        <w:i/>
        <w:noProof/>
        <w:sz w:val="28"/>
        <w:szCs w:val="28"/>
      </w:rPr>
      <w:drawing>
        <wp:inline distT="0" distB="0" distL="0" distR="0" wp14:anchorId="6D06B973" wp14:editId="36056B23">
          <wp:extent cx="838200" cy="502285"/>
          <wp:effectExtent l="0" t="0" r="0" b="0"/>
          <wp:docPr id="2" name="Picture 2" descr="C:\Users\User\Desktop\T&amp;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amp;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8902" cy="508698"/>
                  </a:xfrm>
                  <a:prstGeom prst="rect">
                    <a:avLst/>
                  </a:prstGeom>
                  <a:noFill/>
                  <a:ln>
                    <a:noFill/>
                  </a:ln>
                </pic:spPr>
              </pic:pic>
            </a:graphicData>
          </a:graphic>
        </wp:inline>
      </w:drawing>
    </w:r>
  </w:p>
  <w:p w14:paraId="247D378F" w14:textId="77777777" w:rsidR="00B51F67" w:rsidRDefault="00B51F67">
    <w:pPr>
      <w:pStyle w:val="Header"/>
    </w:pPr>
  </w:p>
  <w:p w14:paraId="132B152E" w14:textId="0A790808" w:rsidR="00B51F67" w:rsidRPr="00B51F67" w:rsidRDefault="00B51F67" w:rsidP="00B51F67">
    <w:pPr>
      <w:pStyle w:val="Header"/>
      <w:jc w:val="center"/>
      <w:rPr>
        <w:rFonts w:ascii="Arial" w:hAnsi="Arial" w:cs="Arial"/>
        <w:b/>
        <w:bCs/>
        <w:sz w:val="24"/>
        <w:szCs w:val="24"/>
      </w:rPr>
    </w:pPr>
    <w:r w:rsidRPr="00B51F67">
      <w:rPr>
        <w:rFonts w:ascii="Arial" w:hAnsi="Arial" w:cs="Arial"/>
        <w:b/>
        <w:bCs/>
        <w:sz w:val="24"/>
        <w:szCs w:val="24"/>
      </w:rPr>
      <w:t>TOWN &amp; COUNTRY CARE HOMES LTD</w:t>
    </w:r>
  </w:p>
  <w:p w14:paraId="16E7AB29" w14:textId="77777777" w:rsidR="00197CC0" w:rsidRDefault="00197C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D19C8"/>
    <w:multiLevelType w:val="multilevel"/>
    <w:tmpl w:val="92207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C0946"/>
    <w:multiLevelType w:val="hybridMultilevel"/>
    <w:tmpl w:val="F78698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44E27"/>
    <w:multiLevelType w:val="multilevel"/>
    <w:tmpl w:val="098E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5C3A78"/>
    <w:multiLevelType w:val="multilevel"/>
    <w:tmpl w:val="77A0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B40234"/>
    <w:multiLevelType w:val="multilevel"/>
    <w:tmpl w:val="4CDC1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6E16E4"/>
    <w:multiLevelType w:val="multilevel"/>
    <w:tmpl w:val="C8DA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AD0106"/>
    <w:multiLevelType w:val="multilevel"/>
    <w:tmpl w:val="BD2C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1C7114"/>
    <w:multiLevelType w:val="multilevel"/>
    <w:tmpl w:val="A180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6027402">
    <w:abstractNumId w:val="1"/>
  </w:num>
  <w:num w:numId="2" w16cid:durableId="728963028">
    <w:abstractNumId w:val="5"/>
  </w:num>
  <w:num w:numId="3" w16cid:durableId="117534135">
    <w:abstractNumId w:val="2"/>
  </w:num>
  <w:num w:numId="4" w16cid:durableId="324086656">
    <w:abstractNumId w:val="4"/>
  </w:num>
  <w:num w:numId="5" w16cid:durableId="1067267811">
    <w:abstractNumId w:val="7"/>
  </w:num>
  <w:num w:numId="6" w16cid:durableId="1447383296">
    <w:abstractNumId w:val="0"/>
  </w:num>
  <w:num w:numId="7" w16cid:durableId="331570427">
    <w:abstractNumId w:val="3"/>
  </w:num>
  <w:num w:numId="8" w16cid:durableId="6186059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CC0"/>
    <w:rsid w:val="00003D1F"/>
    <w:rsid w:val="00197CC0"/>
    <w:rsid w:val="001D47DD"/>
    <w:rsid w:val="001E3A29"/>
    <w:rsid w:val="00265DC3"/>
    <w:rsid w:val="003D5A73"/>
    <w:rsid w:val="003E01D9"/>
    <w:rsid w:val="003F7B13"/>
    <w:rsid w:val="00401BA4"/>
    <w:rsid w:val="00441761"/>
    <w:rsid w:val="005213E2"/>
    <w:rsid w:val="00590A57"/>
    <w:rsid w:val="00725FCA"/>
    <w:rsid w:val="00971AB0"/>
    <w:rsid w:val="00B51F67"/>
    <w:rsid w:val="00BB7545"/>
    <w:rsid w:val="00BD15A1"/>
    <w:rsid w:val="00C248AE"/>
    <w:rsid w:val="00CE37E3"/>
    <w:rsid w:val="00D07D7E"/>
    <w:rsid w:val="00D5085B"/>
    <w:rsid w:val="00ED6458"/>
    <w:rsid w:val="00F30DF9"/>
    <w:rsid w:val="00F83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07C34"/>
  <w15:docId w15:val="{08DD9290-FCBB-4F8C-8267-612399B2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CC0"/>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7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CC0"/>
  </w:style>
  <w:style w:type="paragraph" w:styleId="Footer">
    <w:name w:val="footer"/>
    <w:basedOn w:val="Normal"/>
    <w:link w:val="FooterChar"/>
    <w:uiPriority w:val="99"/>
    <w:unhideWhenUsed/>
    <w:rsid w:val="00197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CC0"/>
  </w:style>
  <w:style w:type="character" w:customStyle="1" w:styleId="Heading1Char">
    <w:name w:val="Heading 1 Char"/>
    <w:basedOn w:val="DefaultParagraphFont"/>
    <w:link w:val="Heading1"/>
    <w:uiPriority w:val="9"/>
    <w:rsid w:val="00197CC0"/>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197C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CC0"/>
    <w:rPr>
      <w:rFonts w:ascii="Tahoma" w:hAnsi="Tahoma" w:cs="Tahoma"/>
      <w:sz w:val="16"/>
      <w:szCs w:val="16"/>
    </w:rPr>
  </w:style>
  <w:style w:type="paragraph" w:customStyle="1" w:styleId="Default">
    <w:name w:val="Default"/>
    <w:rsid w:val="00265DC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65D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270014">
      <w:bodyDiv w:val="1"/>
      <w:marLeft w:val="0"/>
      <w:marRight w:val="0"/>
      <w:marTop w:val="0"/>
      <w:marBottom w:val="0"/>
      <w:divBdr>
        <w:top w:val="none" w:sz="0" w:space="0" w:color="auto"/>
        <w:left w:val="none" w:sz="0" w:space="0" w:color="auto"/>
        <w:bottom w:val="none" w:sz="0" w:space="0" w:color="auto"/>
        <w:right w:val="none" w:sz="0" w:space="0" w:color="auto"/>
      </w:divBdr>
      <w:divsChild>
        <w:div w:id="591622300">
          <w:marLeft w:val="0"/>
          <w:marRight w:val="0"/>
          <w:marTop w:val="0"/>
          <w:marBottom w:val="0"/>
          <w:divBdr>
            <w:top w:val="none" w:sz="0" w:space="0" w:color="auto"/>
            <w:left w:val="none" w:sz="0" w:space="0" w:color="auto"/>
            <w:bottom w:val="none" w:sz="0" w:space="0" w:color="auto"/>
            <w:right w:val="none" w:sz="0" w:space="0" w:color="auto"/>
          </w:divBdr>
          <w:divsChild>
            <w:div w:id="1447193578">
              <w:marLeft w:val="0"/>
              <w:marRight w:val="0"/>
              <w:marTop w:val="0"/>
              <w:marBottom w:val="0"/>
              <w:divBdr>
                <w:top w:val="none" w:sz="0" w:space="0" w:color="auto"/>
                <w:left w:val="none" w:sz="0" w:space="0" w:color="auto"/>
                <w:bottom w:val="none" w:sz="0" w:space="0" w:color="auto"/>
                <w:right w:val="none" w:sz="0" w:space="0" w:color="auto"/>
              </w:divBdr>
              <w:divsChild>
                <w:div w:id="2110198000">
                  <w:marLeft w:val="0"/>
                  <w:marRight w:val="0"/>
                  <w:marTop w:val="0"/>
                  <w:marBottom w:val="0"/>
                  <w:divBdr>
                    <w:top w:val="none" w:sz="0" w:space="0" w:color="auto"/>
                    <w:left w:val="none" w:sz="0" w:space="0" w:color="auto"/>
                    <w:bottom w:val="none" w:sz="0" w:space="0" w:color="auto"/>
                    <w:right w:val="none" w:sz="0" w:space="0" w:color="auto"/>
                  </w:divBdr>
                  <w:divsChild>
                    <w:div w:id="1185366951">
                      <w:marLeft w:val="0"/>
                      <w:marRight w:val="75"/>
                      <w:marTop w:val="0"/>
                      <w:marBottom w:val="0"/>
                      <w:divBdr>
                        <w:top w:val="none" w:sz="0" w:space="0" w:color="auto"/>
                        <w:left w:val="none" w:sz="0" w:space="0" w:color="auto"/>
                        <w:bottom w:val="none" w:sz="0" w:space="0" w:color="auto"/>
                        <w:right w:val="none" w:sz="0" w:space="0" w:color="auto"/>
                      </w:divBdr>
                      <w:divsChild>
                        <w:div w:id="1793094359">
                          <w:marLeft w:val="0"/>
                          <w:marRight w:val="0"/>
                          <w:marTop w:val="0"/>
                          <w:marBottom w:val="0"/>
                          <w:divBdr>
                            <w:top w:val="none" w:sz="0" w:space="0" w:color="auto"/>
                            <w:left w:val="none" w:sz="0" w:space="0" w:color="auto"/>
                            <w:bottom w:val="none" w:sz="0" w:space="0" w:color="auto"/>
                            <w:right w:val="none" w:sz="0" w:space="0" w:color="auto"/>
                          </w:divBdr>
                          <w:divsChild>
                            <w:div w:id="1072124359">
                              <w:marLeft w:val="0"/>
                              <w:marRight w:val="0"/>
                              <w:marTop w:val="0"/>
                              <w:marBottom w:val="0"/>
                              <w:divBdr>
                                <w:top w:val="none" w:sz="0" w:space="0" w:color="auto"/>
                                <w:left w:val="none" w:sz="0" w:space="0" w:color="auto"/>
                                <w:bottom w:val="none" w:sz="0" w:space="0" w:color="auto"/>
                                <w:right w:val="none" w:sz="0" w:space="0" w:color="auto"/>
                              </w:divBdr>
                              <w:divsChild>
                                <w:div w:id="90974699">
                                  <w:marLeft w:val="0"/>
                                  <w:marRight w:val="0"/>
                                  <w:marTop w:val="0"/>
                                  <w:marBottom w:val="0"/>
                                  <w:divBdr>
                                    <w:top w:val="none" w:sz="0" w:space="0" w:color="auto"/>
                                    <w:left w:val="none" w:sz="0" w:space="0" w:color="auto"/>
                                    <w:bottom w:val="none" w:sz="0" w:space="0" w:color="auto"/>
                                    <w:right w:val="none" w:sz="0" w:space="0" w:color="auto"/>
                                  </w:divBdr>
                                  <w:divsChild>
                                    <w:div w:id="8685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2009</Words>
  <Characters>10895</Characters>
  <Application>Microsoft Office Word</Application>
  <DocSecurity>0</DocSecurity>
  <Lines>231</Lines>
  <Paragraphs>126</Paragraphs>
  <ScaleCrop>false</ScaleCrop>
  <HeadingPairs>
    <vt:vector size="2" baseType="variant">
      <vt:variant>
        <vt:lpstr>Title</vt:lpstr>
      </vt:variant>
      <vt:variant>
        <vt:i4>1</vt:i4>
      </vt:variant>
    </vt:vector>
  </HeadingPairs>
  <TitlesOfParts>
    <vt:vector size="1" baseType="lpstr">
      <vt:lpstr>Town &amp; Country Care Homes Ltd</vt:lpstr>
    </vt:vector>
  </TitlesOfParts>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 &amp; Country Care Homes Ltd</dc:title>
  <dc:creator>Marina Lupari</dc:creator>
  <cp:lastModifiedBy>H R</cp:lastModifiedBy>
  <cp:revision>8</cp:revision>
  <dcterms:created xsi:type="dcterms:W3CDTF">2026-02-05T10:34:00Z</dcterms:created>
  <dcterms:modified xsi:type="dcterms:W3CDTF">2026-02-05T10:38:00Z</dcterms:modified>
</cp:coreProperties>
</file>